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C8" w:rsidRDefault="000767C8" w:rsidP="000767C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0767C8" w:rsidRDefault="000767C8" w:rsidP="000767C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0767C8" w:rsidRPr="0073327F" w:rsidRDefault="000767C8" w:rsidP="00076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7F">
        <w:rPr>
          <w:rFonts w:ascii="Times New Roman" w:hAnsi="Times New Roman" w:cs="Times New Roman"/>
          <w:b/>
          <w:sz w:val="28"/>
          <w:szCs w:val="28"/>
          <w:lang w:val="vi-VN"/>
        </w:rPr>
        <w:t xml:space="preserve">MA TRẬN ĐỀ KIỂM TRA, ĐÁNH GIÁ </w:t>
      </w:r>
      <w:r w:rsidRPr="0073327F">
        <w:rPr>
          <w:rFonts w:ascii="Times New Roman" w:hAnsi="Times New Roman" w:cs="Times New Roman"/>
          <w:b/>
          <w:sz w:val="28"/>
          <w:szCs w:val="28"/>
        </w:rPr>
        <w:t>GIỮA</w:t>
      </w:r>
      <w:r w:rsidRPr="0073327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KÌ I – MÔN LỊCH SỬ 12</w:t>
      </w:r>
      <w:r w:rsidRPr="0073327F">
        <w:rPr>
          <w:rFonts w:ascii="Times New Roman" w:hAnsi="Times New Roman" w:cs="Times New Roman"/>
          <w:b/>
          <w:sz w:val="28"/>
          <w:szCs w:val="28"/>
        </w:rPr>
        <w:t xml:space="preserve"> ( 2024-2025)</w:t>
      </w:r>
    </w:p>
    <w:p w:rsidR="002D79D4" w:rsidRPr="0073327F" w:rsidRDefault="002D79D4" w:rsidP="000767C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"/>
        <w:tblpPr w:leftFromText="180" w:rightFromText="180" w:horzAnchor="margin" w:tblpX="-545" w:tblpY="664"/>
        <w:tblW w:w="15008" w:type="dxa"/>
        <w:tblLook w:val="04A0" w:firstRow="1" w:lastRow="0" w:firstColumn="1" w:lastColumn="0" w:noHBand="0" w:noVBand="1"/>
      </w:tblPr>
      <w:tblGrid>
        <w:gridCol w:w="1121"/>
        <w:gridCol w:w="3269"/>
        <w:gridCol w:w="4916"/>
        <w:gridCol w:w="12"/>
        <w:gridCol w:w="1141"/>
        <w:gridCol w:w="12"/>
        <w:gridCol w:w="1142"/>
        <w:gridCol w:w="12"/>
        <w:gridCol w:w="1121"/>
        <w:gridCol w:w="20"/>
        <w:gridCol w:w="1121"/>
        <w:gridCol w:w="12"/>
        <w:gridCol w:w="1109"/>
      </w:tblGrid>
      <w:tr w:rsidR="002D79D4" w:rsidRPr="00565684" w:rsidTr="002D79D4">
        <w:trPr>
          <w:trHeight w:val="533"/>
        </w:trPr>
        <w:tc>
          <w:tcPr>
            <w:tcW w:w="4390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Nội dung kiến thức</w:t>
            </w:r>
          </w:p>
        </w:tc>
        <w:tc>
          <w:tcPr>
            <w:tcW w:w="4916" w:type="dxa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3460" w:type="dxa"/>
            <w:gridSpan w:val="7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1121" w:type="dxa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Tổng (câu)</w:t>
            </w:r>
          </w:p>
        </w:tc>
        <w:tc>
          <w:tcPr>
            <w:tcW w:w="1121" w:type="dxa"/>
            <w:gridSpan w:val="2"/>
          </w:tcPr>
          <w:p w:rsidR="002D79D4" w:rsidRPr="002D79D4" w:rsidRDefault="002D79D4" w:rsidP="002D7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D79D4" w:rsidRPr="00565684" w:rsidTr="002D79D4">
        <w:trPr>
          <w:trHeight w:val="267"/>
        </w:trPr>
        <w:tc>
          <w:tcPr>
            <w:tcW w:w="1121" w:type="dxa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887" w:type="dxa"/>
            <w:gridSpan w:val="1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Phần I: Trắc nghiệm nhiều phương án lựa chọn</w:t>
            </w:r>
          </w:p>
        </w:tc>
      </w:tr>
      <w:tr w:rsidR="002D79D4" w:rsidRPr="00565684" w:rsidTr="002D79D4">
        <w:trPr>
          <w:trHeight w:val="81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916" w:type="dxa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153" w:type="dxa"/>
            <w:gridSpan w:val="3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121" w:type="dxa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gridSpan w:val="2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9D4" w:rsidRPr="00565684" w:rsidTr="002D79D4">
        <w:trPr>
          <w:trHeight w:val="413"/>
        </w:trPr>
        <w:tc>
          <w:tcPr>
            <w:tcW w:w="4390" w:type="dxa"/>
            <w:gridSpan w:val="2"/>
            <w:tcBorders>
              <w:bottom w:val="nil"/>
            </w:tcBorders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1: THẾ GIỚI TRONG VÀ SAU CHIẾN TRANH LẠNH</w:t>
            </w:r>
          </w:p>
        </w:tc>
        <w:tc>
          <w:tcPr>
            <w:tcW w:w="4916" w:type="dxa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Liên hợp quốc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3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1" w:type="dxa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1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9D4" w:rsidRPr="00565684" w:rsidTr="002D79D4">
        <w:trPr>
          <w:trHeight w:val="557"/>
        </w:trPr>
        <w:tc>
          <w:tcPr>
            <w:tcW w:w="4390" w:type="dxa"/>
            <w:gridSpan w:val="2"/>
            <w:tcBorders>
              <w:top w:val="nil"/>
              <w:bottom w:val="nil"/>
            </w:tcBorders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D79D4" w:rsidRPr="00565684" w:rsidRDefault="002D79D4" w:rsidP="00BA617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16" w:type="dxa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Trật tự thế giới trong chiến tranh lạnh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3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1" w:type="dxa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1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9D4" w:rsidRPr="00565684" w:rsidTr="002D79D4">
        <w:trPr>
          <w:trHeight w:val="458"/>
        </w:trPr>
        <w:tc>
          <w:tcPr>
            <w:tcW w:w="4390" w:type="dxa"/>
            <w:gridSpan w:val="2"/>
            <w:tcBorders>
              <w:top w:val="nil"/>
              <w:bottom w:val="single" w:sz="4" w:space="0" w:color="auto"/>
            </w:tcBorders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6" w:type="dxa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Trật tự thế giới sau chiến tranh lạnh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3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1" w:type="dxa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9D4" w:rsidRPr="00565684" w:rsidTr="002D79D4">
        <w:trPr>
          <w:trHeight w:val="69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</w:tcBorders>
          </w:tcPr>
          <w:p w:rsidR="002D79D4" w:rsidRPr="00565684" w:rsidRDefault="002D79D4" w:rsidP="00BA61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CHỦ ĐỀ 2: ASEAN NHỮNG CHẶNG ĐƯỜNG LỊCH SỬ</w:t>
            </w:r>
          </w:p>
        </w:tc>
        <w:tc>
          <w:tcPr>
            <w:tcW w:w="4916" w:type="dxa"/>
          </w:tcPr>
          <w:p w:rsidR="002D79D4" w:rsidRPr="00565684" w:rsidRDefault="002D79D4" w:rsidP="00BA6178">
            <w:pPr>
              <w:pStyle w:val="TOC1"/>
              <w:framePr w:hSpace="0" w:wrap="auto" w:hAnchor="text" w:xAlign="left" w:yAlign="inline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Sự ra đời và phát triển của Hiệp hội các quốc gia Đông Nam  </w:t>
            </w: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 xml:space="preserve">Á </w:t>
            </w: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(ASEAN)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3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1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9D4" w:rsidRPr="00565684" w:rsidTr="002D79D4">
        <w:trPr>
          <w:trHeight w:val="487"/>
        </w:trPr>
        <w:tc>
          <w:tcPr>
            <w:tcW w:w="4390" w:type="dxa"/>
            <w:gridSpan w:val="2"/>
            <w:vMerge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916" w:type="dxa"/>
          </w:tcPr>
          <w:p w:rsidR="002D79D4" w:rsidRPr="00565684" w:rsidRDefault="002D79D4" w:rsidP="00BA6178">
            <w:pPr>
              <w:pStyle w:val="TOC1"/>
              <w:framePr w:hSpace="0" w:wrap="auto" w:hAnchor="text" w:xAlign="left" w:yAlign="inline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Cộng đồng ASEAN từ ý tưởng đến hiện thực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3"/>
          </w:tcPr>
          <w:p w:rsidR="002D79D4" w:rsidRPr="00E7177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1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9D4" w:rsidRPr="00565684" w:rsidTr="002D79D4">
        <w:trPr>
          <w:trHeight w:val="449"/>
        </w:trPr>
        <w:tc>
          <w:tcPr>
            <w:tcW w:w="4390" w:type="dxa"/>
            <w:gridSpan w:val="2"/>
            <w:vMerge w:val="restart"/>
          </w:tcPr>
          <w:p w:rsidR="002D79D4" w:rsidRPr="00565684" w:rsidRDefault="002D79D4" w:rsidP="00BA617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</w:rPr>
              <w:t>CHỦ ĐỀ 3: CÁCH MẠNG THÁNG TÁM NĂM 1945, CHIẾN TRANH GIẢI PHÓNG DÂN TỘC VÀ CHIẾN TRANH BẢO VỆ TỔ QUỐC TRONG LỊCH SỬ VIỆT NAM (TỪ THÁNG 8 NĂM 1945 ĐẾN NAY)</w:t>
            </w:r>
          </w:p>
        </w:tc>
        <w:tc>
          <w:tcPr>
            <w:tcW w:w="4916" w:type="dxa"/>
            <w:tcBorders>
              <w:bottom w:val="single" w:sz="4" w:space="0" w:color="auto"/>
            </w:tcBorders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Cách mạng tháng Tám 1945.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9D4" w:rsidRPr="00565684" w:rsidTr="002D79D4">
        <w:trPr>
          <w:trHeight w:val="679"/>
        </w:trPr>
        <w:tc>
          <w:tcPr>
            <w:tcW w:w="4390" w:type="dxa"/>
            <w:gridSpan w:val="2"/>
            <w:vMerge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916" w:type="dxa"/>
            <w:tcBorders>
              <w:bottom w:val="single" w:sz="4" w:space="0" w:color="auto"/>
              <w:right w:val="single" w:sz="4" w:space="0" w:color="auto"/>
            </w:tcBorders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Cuộc kháng chiến chống Pháp (1945 - 1954)</w:t>
            </w:r>
          </w:p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(Tiết 1)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9D4" w:rsidRPr="00565684" w:rsidTr="002D79D4">
        <w:trPr>
          <w:trHeight w:val="70"/>
        </w:trPr>
        <w:tc>
          <w:tcPr>
            <w:tcW w:w="4390" w:type="dxa"/>
            <w:gridSpan w:val="2"/>
            <w:vMerge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916" w:type="dxa"/>
            <w:tcBorders>
              <w:top w:val="single" w:sz="4" w:space="0" w:color="auto"/>
              <w:right w:val="nil"/>
            </w:tcBorders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nil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</w:tcBorders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D79D4" w:rsidRPr="00565684" w:rsidTr="002D79D4">
        <w:trPr>
          <w:trHeight w:val="267"/>
        </w:trPr>
        <w:tc>
          <w:tcPr>
            <w:tcW w:w="9318" w:type="dxa"/>
            <w:gridSpan w:val="4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Tổng phần I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1" w:type="dxa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gridSpan w:val="3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09" w:type="dxa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5.0</w:t>
            </w:r>
          </w:p>
        </w:tc>
      </w:tr>
      <w:tr w:rsidR="002D79D4" w:rsidRPr="00565684" w:rsidTr="002D79D4">
        <w:trPr>
          <w:trHeight w:val="255"/>
        </w:trPr>
        <w:tc>
          <w:tcPr>
            <w:tcW w:w="1121" w:type="dxa"/>
          </w:tcPr>
          <w:p w:rsidR="002D79D4" w:rsidRPr="00565684" w:rsidRDefault="002D79D4" w:rsidP="002D7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887" w:type="dxa"/>
            <w:gridSpan w:val="12"/>
          </w:tcPr>
          <w:p w:rsidR="002D79D4" w:rsidRPr="00565684" w:rsidRDefault="002D79D4" w:rsidP="002D7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Phần II: Trắc nghiệm lựa chọn Đúng – Sai</w:t>
            </w:r>
          </w:p>
        </w:tc>
      </w:tr>
      <w:tr w:rsidR="002D79D4" w:rsidRPr="00565684" w:rsidTr="002D79D4">
        <w:trPr>
          <w:trHeight w:val="267"/>
        </w:trPr>
        <w:tc>
          <w:tcPr>
            <w:tcW w:w="4390" w:type="dxa"/>
            <w:gridSpan w:val="2"/>
          </w:tcPr>
          <w:p w:rsidR="002D79D4" w:rsidRPr="00565684" w:rsidRDefault="002D79D4" w:rsidP="00BA617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</w:rPr>
              <w:t>CHỦ ĐỀ 3: CÁCH MẠNG THÁNG TÁM NĂM 1945, CHIẾN TRANH GIẢI PHÓNG DÂN TỘC VÀ CHIẾN TRANH BẢO VỆ TỔ QUỐC TRONG LỊCH SỬ VIỆT NAM (TỪ THÁNG 8 NĂM 1945 ĐẾN NAY)</w:t>
            </w:r>
          </w:p>
        </w:tc>
        <w:tc>
          <w:tcPr>
            <w:tcW w:w="4916" w:type="dxa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Cách mạng tháng Tám 1945.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3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21" w:type="dxa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1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9D4" w:rsidRPr="00565684" w:rsidTr="002D79D4">
        <w:trPr>
          <w:trHeight w:val="141"/>
        </w:trPr>
        <w:tc>
          <w:tcPr>
            <w:tcW w:w="4390" w:type="dxa"/>
            <w:gridSpan w:val="2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CHỦ ĐỀ 1: THẾ GIỚI TRONG VÀ SAU CHIẾN TRANH LẠNH</w:t>
            </w:r>
          </w:p>
        </w:tc>
        <w:tc>
          <w:tcPr>
            <w:tcW w:w="4916" w:type="dxa"/>
          </w:tcPr>
          <w:p w:rsidR="002D79D4" w:rsidRPr="00565684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</w:rPr>
              <w:t>Liên hợp quốc và tr</w:t>
            </w: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ật tự thế giới mới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gridSpan w:val="3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21" w:type="dxa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1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D79D4" w:rsidRPr="00565684" w:rsidTr="002D79D4">
        <w:trPr>
          <w:trHeight w:val="335"/>
        </w:trPr>
        <w:tc>
          <w:tcPr>
            <w:tcW w:w="9318" w:type="dxa"/>
            <w:gridSpan w:val="4"/>
          </w:tcPr>
          <w:p w:rsidR="002D79D4" w:rsidRP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6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Tổng phầ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21" w:type="dxa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gridSpan w:val="3"/>
          </w:tcPr>
          <w:p w:rsidR="002D79D4" w:rsidRPr="00AE3097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9" w:type="dxa"/>
          </w:tcPr>
          <w:p w:rsidR="002D79D4" w:rsidRP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</w:tr>
      <w:tr w:rsidR="002D79D4" w:rsidRPr="00565684" w:rsidTr="002D79D4">
        <w:trPr>
          <w:trHeight w:val="335"/>
        </w:trPr>
        <w:tc>
          <w:tcPr>
            <w:tcW w:w="9318" w:type="dxa"/>
            <w:gridSpan w:val="4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Tự luận</w:t>
            </w:r>
          </w:p>
          <w:p w:rsidR="002D79D4" w:rsidRDefault="002D79D4" w:rsidP="00BA617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CHỦ ĐỀ 2: ASEAN NHỮNG CHẶNG ĐƯỜNG LỊCH SỬ</w:t>
            </w:r>
          </w:p>
          <w:p w:rsidR="002D79D4" w:rsidRPr="001F3BC2" w:rsidRDefault="002D79D4" w:rsidP="00BA617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</w:rPr>
              <w:t>CHỦ ĐỀ 3: CÁCH MẠNG THÁNG TÁM NĂM 1945, CHIẾN TRANH GIẢI PHÓNG DÂN TỘC VÀ CHIẾN TRANH BẢO VỆ TỔ QUỐC TRONG LỊCH SỬ VIỆT NAM (TỪ THÁNG 8 NĂM 1945 ĐẾN NAY)</w:t>
            </w:r>
          </w:p>
        </w:tc>
        <w:tc>
          <w:tcPr>
            <w:tcW w:w="1153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2"/>
          </w:tcPr>
          <w:p w:rsidR="002D79D4" w:rsidRPr="00854101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gridSpan w:val="3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:rsidR="002D79D4" w:rsidRPr="002D79D4" w:rsidRDefault="002D79D4" w:rsidP="00B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</w:t>
            </w:r>
          </w:p>
        </w:tc>
      </w:tr>
      <w:tr w:rsidR="002D79D4" w:rsidRPr="00565684" w:rsidTr="002D79D4">
        <w:trPr>
          <w:trHeight w:val="267"/>
        </w:trPr>
        <w:tc>
          <w:tcPr>
            <w:tcW w:w="9318" w:type="dxa"/>
            <w:gridSpan w:val="4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65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điểm</w:t>
            </w:r>
          </w:p>
        </w:tc>
        <w:tc>
          <w:tcPr>
            <w:tcW w:w="1153" w:type="dxa"/>
            <w:gridSpan w:val="2"/>
          </w:tcPr>
          <w:p w:rsidR="002D79D4" w:rsidRPr="001F3BC2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54" w:type="dxa"/>
            <w:gridSpan w:val="2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121" w:type="dxa"/>
          </w:tcPr>
          <w:p w:rsidR="002D79D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3" w:type="dxa"/>
            <w:gridSpan w:val="3"/>
          </w:tcPr>
          <w:p w:rsidR="002D79D4" w:rsidRPr="0056568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109" w:type="dxa"/>
          </w:tcPr>
          <w:p w:rsidR="002D79D4" w:rsidRPr="002D79D4" w:rsidRDefault="002D79D4" w:rsidP="00BA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</w:t>
            </w:r>
          </w:p>
        </w:tc>
      </w:tr>
    </w:tbl>
    <w:p w:rsidR="000767C8" w:rsidRPr="00565684" w:rsidRDefault="000767C8" w:rsidP="000767C8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6568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0767C8" w:rsidRPr="00565684" w:rsidRDefault="000767C8" w:rsidP="000767C8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767C8" w:rsidRPr="00565684" w:rsidRDefault="000767C8" w:rsidP="000767C8">
      <w:pPr>
        <w:rPr>
          <w:rFonts w:ascii="Times New Roman" w:hAnsi="Times New Roman" w:cs="Times New Roman"/>
          <w:b/>
          <w:sz w:val="26"/>
          <w:szCs w:val="26"/>
        </w:rPr>
      </w:pPr>
    </w:p>
    <w:sectPr w:rsidR="000767C8" w:rsidRPr="00565684" w:rsidSect="00C42D5B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87" w:rsidRDefault="00BD5187" w:rsidP="002D79D4">
      <w:pPr>
        <w:spacing w:after="0" w:line="240" w:lineRule="auto"/>
      </w:pPr>
      <w:r>
        <w:separator/>
      </w:r>
    </w:p>
  </w:endnote>
  <w:endnote w:type="continuationSeparator" w:id="0">
    <w:p w:rsidR="00BD5187" w:rsidRDefault="00BD5187" w:rsidP="002D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87" w:rsidRDefault="00BD5187" w:rsidP="002D79D4">
      <w:pPr>
        <w:spacing w:after="0" w:line="240" w:lineRule="auto"/>
      </w:pPr>
      <w:r>
        <w:separator/>
      </w:r>
    </w:p>
  </w:footnote>
  <w:footnote w:type="continuationSeparator" w:id="0">
    <w:p w:rsidR="00BD5187" w:rsidRDefault="00BD5187" w:rsidP="002D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25E44"/>
    <w:multiLevelType w:val="hybridMultilevel"/>
    <w:tmpl w:val="52A4F62C"/>
    <w:lvl w:ilvl="0" w:tplc="42EA9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C8"/>
    <w:rsid w:val="000767C8"/>
    <w:rsid w:val="001929B2"/>
    <w:rsid w:val="002D79D4"/>
    <w:rsid w:val="00B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1E3B"/>
  <w15:chartTrackingRefBased/>
  <w15:docId w15:val="{75AEC073-AF23-498C-8384-5DFAC68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7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1Char">
    <w:name w:val="TOC 1 Char"/>
    <w:basedOn w:val="DefaultParagraphFont"/>
    <w:link w:val="TOC1"/>
    <w:rsid w:val="000767C8"/>
    <w:rPr>
      <w:rFonts w:ascii="Segoe UI" w:eastAsia="Segoe UI" w:hAnsi="Segoe UI" w:cs="Segoe UI"/>
    </w:rPr>
  </w:style>
  <w:style w:type="paragraph" w:styleId="TOC1">
    <w:name w:val="toc 1"/>
    <w:basedOn w:val="Normal"/>
    <w:link w:val="TOC1Char"/>
    <w:autoRedefine/>
    <w:rsid w:val="000767C8"/>
    <w:pPr>
      <w:framePr w:hSpace="180" w:wrap="around" w:hAnchor="margin" w:x="-545" w:y="664"/>
      <w:widowControl w:val="0"/>
      <w:spacing w:after="0" w:line="312" w:lineRule="auto"/>
      <w:jc w:val="both"/>
    </w:pPr>
    <w:rPr>
      <w:rFonts w:ascii="Segoe UI" w:eastAsia="Segoe UI" w:hAnsi="Segoe UI" w:cs="Segoe UI"/>
    </w:rPr>
  </w:style>
  <w:style w:type="paragraph" w:styleId="NoSpacing">
    <w:name w:val="No Spacing"/>
    <w:uiPriority w:val="1"/>
    <w:qFormat/>
    <w:rsid w:val="000767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7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0767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D4"/>
  </w:style>
  <w:style w:type="paragraph" w:styleId="Footer">
    <w:name w:val="footer"/>
    <w:basedOn w:val="Normal"/>
    <w:link w:val="FooterChar"/>
    <w:uiPriority w:val="99"/>
    <w:unhideWhenUsed/>
    <w:rsid w:val="002D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2024-10-20T16:53:00Z</dcterms:created>
  <dcterms:modified xsi:type="dcterms:W3CDTF">2024-10-20T17:11:00Z</dcterms:modified>
</cp:coreProperties>
</file>