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0F3" w:rsidRPr="00CE6AB0" w:rsidRDefault="006B70F3" w:rsidP="006B70F3">
      <w:pPr>
        <w:rPr>
          <w:b/>
          <w:bCs/>
          <w:color w:val="000000" w:themeColor="text1"/>
          <w:sz w:val="26"/>
          <w:szCs w:val="26"/>
          <w:lang w:val="en-US" w:eastAsia="en-US"/>
        </w:rPr>
      </w:pPr>
    </w:p>
    <w:p w:rsidR="006B70F3" w:rsidRPr="00CE6AB0" w:rsidRDefault="006B70F3" w:rsidP="006B70F3">
      <w:pPr>
        <w:rPr>
          <w:b/>
          <w:bCs/>
          <w:color w:val="000000" w:themeColor="text1"/>
          <w:sz w:val="26"/>
          <w:szCs w:val="26"/>
          <w:lang w:val="en-US" w:eastAsia="en-US"/>
        </w:rPr>
      </w:pPr>
    </w:p>
    <w:p w:rsidR="006B70F3" w:rsidRPr="00CE6AB0" w:rsidRDefault="006B70F3" w:rsidP="006B70F3">
      <w:pPr>
        <w:rPr>
          <w:b/>
          <w:bCs/>
          <w:color w:val="000000" w:themeColor="text1"/>
          <w:sz w:val="26"/>
          <w:szCs w:val="26"/>
          <w:lang w:val="en-US" w:eastAsia="en-US"/>
        </w:rPr>
      </w:pPr>
    </w:p>
    <w:p w:rsidR="006B70F3" w:rsidRPr="00CE6AB0" w:rsidRDefault="006B70F3" w:rsidP="006B70F3">
      <w:pPr>
        <w:rPr>
          <w:b/>
          <w:bCs/>
          <w:color w:val="000000" w:themeColor="text1"/>
          <w:sz w:val="26"/>
          <w:szCs w:val="26"/>
          <w:lang w:val="en-US" w:eastAsia="en-US"/>
        </w:rPr>
      </w:pPr>
    </w:p>
    <w:p w:rsidR="006B70F3" w:rsidRPr="00CE6AB0" w:rsidRDefault="006B70F3" w:rsidP="006B70F3">
      <w:pPr>
        <w:rPr>
          <w:b/>
          <w:bCs/>
          <w:color w:val="000000" w:themeColor="text1"/>
          <w:sz w:val="26"/>
          <w:szCs w:val="26"/>
          <w:lang w:val="en-US" w:eastAsia="en-US"/>
        </w:rPr>
      </w:pPr>
    </w:p>
    <w:p w:rsidR="0072409F" w:rsidRPr="00CE6AB0" w:rsidRDefault="0072409F" w:rsidP="0072409F">
      <w:pPr>
        <w:ind w:left="547"/>
        <w:jc w:val="center"/>
        <w:rPr>
          <w:b/>
          <w:noProof/>
          <w:color w:val="000000" w:themeColor="text1"/>
          <w:sz w:val="26"/>
          <w:szCs w:val="26"/>
          <w:lang w:val="en-US" w:eastAsia="en-US"/>
        </w:rPr>
      </w:pPr>
      <w:r w:rsidRPr="00CE6AB0">
        <w:rPr>
          <w:b/>
          <w:noProof/>
          <w:color w:val="000000" w:themeColor="text1"/>
          <w:sz w:val="26"/>
          <w:szCs w:val="26"/>
          <w:lang w:val="en-US" w:eastAsia="en-US"/>
        </w:rPr>
        <w:t>KHUNG MA TRẬN VÀ ĐẶC TẢ MA TRẬN ĐỀ KIỂM TRA GIỮA KÌ</w:t>
      </w:r>
      <w:r w:rsidR="00B47AB1" w:rsidRPr="00CE6AB0">
        <w:rPr>
          <w:b/>
          <w:noProof/>
          <w:color w:val="000000" w:themeColor="text1"/>
          <w:sz w:val="26"/>
          <w:szCs w:val="26"/>
          <w:lang w:val="en-US" w:eastAsia="en-US"/>
        </w:rPr>
        <w:t xml:space="preserve"> II</w:t>
      </w:r>
    </w:p>
    <w:p w:rsidR="0072409F" w:rsidRPr="00CE6AB0" w:rsidRDefault="00C22882" w:rsidP="0072409F">
      <w:pPr>
        <w:jc w:val="center"/>
        <w:rPr>
          <w:b/>
          <w:noProof/>
          <w:color w:val="000000" w:themeColor="text1"/>
          <w:sz w:val="26"/>
          <w:szCs w:val="26"/>
          <w:lang w:val="en-US" w:eastAsia="en-US"/>
        </w:rPr>
      </w:pPr>
      <w:r w:rsidRPr="00CE6AB0">
        <w:rPr>
          <w:b/>
          <w:noProof/>
          <w:color w:val="000000" w:themeColor="text1"/>
          <w:sz w:val="26"/>
          <w:szCs w:val="26"/>
          <w:lang w:val="en-US" w:eastAsia="en-US"/>
        </w:rPr>
        <w:t>NGỮ VĂN 11</w:t>
      </w:r>
      <w:r w:rsidR="0072409F" w:rsidRPr="00CE6AB0">
        <w:rPr>
          <w:b/>
          <w:noProof/>
          <w:color w:val="000000" w:themeColor="text1"/>
          <w:sz w:val="26"/>
          <w:szCs w:val="26"/>
          <w:lang w:val="en-US" w:eastAsia="en-US"/>
        </w:rPr>
        <w:t xml:space="preserve"> – NĂM HỌC 2023-2024</w:t>
      </w:r>
    </w:p>
    <w:p w:rsidR="0072409F" w:rsidRPr="00CE6AB0" w:rsidRDefault="0072409F" w:rsidP="0072409F">
      <w:pPr>
        <w:jc w:val="center"/>
        <w:rPr>
          <w:b/>
          <w:noProof/>
          <w:color w:val="000000" w:themeColor="text1"/>
          <w:sz w:val="26"/>
          <w:szCs w:val="26"/>
          <w:lang w:val="en-US" w:eastAsia="en-US"/>
        </w:rPr>
      </w:pPr>
    </w:p>
    <w:tbl>
      <w:tblPr>
        <w:tblW w:w="5418" w:type="pct"/>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855"/>
        <w:gridCol w:w="4854"/>
        <w:gridCol w:w="932"/>
        <w:gridCol w:w="770"/>
        <w:gridCol w:w="722"/>
        <w:gridCol w:w="782"/>
        <w:gridCol w:w="17"/>
        <w:gridCol w:w="845"/>
      </w:tblGrid>
      <w:tr w:rsidR="00CE6AB0" w:rsidRPr="00CE6AB0" w:rsidTr="00CD72ED">
        <w:tc>
          <w:tcPr>
            <w:tcW w:w="289" w:type="pct"/>
            <w:vMerge w:val="restart"/>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TT</w:t>
            </w:r>
          </w:p>
        </w:tc>
        <w:tc>
          <w:tcPr>
            <w:tcW w:w="412" w:type="pct"/>
            <w:vMerge w:val="restart"/>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Kĩ năng</w:t>
            </w:r>
          </w:p>
        </w:tc>
        <w:tc>
          <w:tcPr>
            <w:tcW w:w="2339" w:type="pct"/>
            <w:vMerge w:val="restart"/>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Nội dung kiến thức / Đơn vị kĩ năng</w:t>
            </w:r>
          </w:p>
        </w:tc>
        <w:tc>
          <w:tcPr>
            <w:tcW w:w="1553" w:type="pct"/>
            <w:gridSpan w:val="5"/>
            <w:shd w:val="clear" w:color="auto" w:fill="auto"/>
            <w:vAlign w:val="center"/>
          </w:tcPr>
          <w:p w:rsidR="0072409F" w:rsidRPr="00CE6AB0" w:rsidRDefault="0072409F" w:rsidP="00CD72ED">
            <w:pPr>
              <w:spacing w:before="60" w:after="60"/>
              <w:jc w:val="center"/>
              <w:rPr>
                <w:rFonts w:eastAsia="Calibri"/>
                <w:b/>
                <w:color w:val="000000" w:themeColor="text1"/>
              </w:rPr>
            </w:pPr>
            <w:r w:rsidRPr="00CE6AB0">
              <w:rPr>
                <w:rFonts w:eastAsia="Calibri"/>
                <w:b/>
                <w:color w:val="000000" w:themeColor="text1"/>
              </w:rPr>
              <w:t>Mức độ nhận thức</w:t>
            </w:r>
          </w:p>
        </w:tc>
        <w:tc>
          <w:tcPr>
            <w:tcW w:w="407" w:type="pct"/>
            <w:shd w:val="clear" w:color="auto" w:fill="auto"/>
          </w:tcPr>
          <w:p w:rsidR="0072409F" w:rsidRPr="00CE6AB0" w:rsidRDefault="0072409F" w:rsidP="00CD72ED">
            <w:pPr>
              <w:spacing w:before="60" w:after="60"/>
              <w:jc w:val="center"/>
              <w:rPr>
                <w:rFonts w:eastAsia="Calibri"/>
                <w:b/>
                <w:color w:val="000000" w:themeColor="text1"/>
                <w:sz w:val="26"/>
                <w:szCs w:val="26"/>
              </w:rPr>
            </w:pPr>
          </w:p>
        </w:tc>
      </w:tr>
      <w:tr w:rsidR="00CE6AB0" w:rsidRPr="00CE6AB0" w:rsidTr="00CD72ED">
        <w:tc>
          <w:tcPr>
            <w:tcW w:w="289" w:type="pct"/>
            <w:vMerge/>
            <w:tcBorders>
              <w:bottom w:val="single" w:sz="4" w:space="0" w:color="auto"/>
            </w:tcBorders>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p>
        </w:tc>
        <w:tc>
          <w:tcPr>
            <w:tcW w:w="412" w:type="pct"/>
            <w:vMerge/>
            <w:tcBorders>
              <w:bottom w:val="single" w:sz="4" w:space="0" w:color="auto"/>
            </w:tcBorders>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p>
        </w:tc>
        <w:tc>
          <w:tcPr>
            <w:tcW w:w="2339" w:type="pct"/>
            <w:vMerge/>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p>
        </w:tc>
        <w:tc>
          <w:tcPr>
            <w:tcW w:w="449" w:type="pct"/>
            <w:shd w:val="clear" w:color="auto" w:fill="auto"/>
            <w:vAlign w:val="center"/>
          </w:tcPr>
          <w:p w:rsidR="0072409F" w:rsidRPr="00CE6AB0" w:rsidRDefault="0072409F" w:rsidP="00CD72ED">
            <w:pPr>
              <w:spacing w:before="60" w:after="60"/>
              <w:jc w:val="center"/>
              <w:rPr>
                <w:rFonts w:eastAsia="Calibri"/>
                <w:bCs/>
                <w:color w:val="000000" w:themeColor="text1"/>
              </w:rPr>
            </w:pPr>
            <w:r w:rsidRPr="00CE6AB0">
              <w:rPr>
                <w:rFonts w:eastAsia="Calibri"/>
                <w:bCs/>
                <w:color w:val="000000" w:themeColor="text1"/>
              </w:rPr>
              <w:t>Nhận biết</w:t>
            </w:r>
          </w:p>
        </w:tc>
        <w:tc>
          <w:tcPr>
            <w:tcW w:w="371" w:type="pct"/>
            <w:shd w:val="clear" w:color="auto" w:fill="auto"/>
            <w:vAlign w:val="center"/>
          </w:tcPr>
          <w:p w:rsidR="0072409F" w:rsidRPr="00CE6AB0" w:rsidRDefault="0072409F" w:rsidP="00CD72ED">
            <w:pPr>
              <w:spacing w:before="60" w:after="60"/>
              <w:jc w:val="center"/>
              <w:rPr>
                <w:rFonts w:eastAsia="Calibri"/>
                <w:bCs/>
                <w:color w:val="000000" w:themeColor="text1"/>
              </w:rPr>
            </w:pPr>
            <w:r w:rsidRPr="00CE6AB0">
              <w:rPr>
                <w:rFonts w:eastAsia="Calibri"/>
                <w:bCs/>
                <w:color w:val="000000" w:themeColor="text1"/>
              </w:rPr>
              <w:t>Thông hiểu</w:t>
            </w:r>
          </w:p>
        </w:tc>
        <w:tc>
          <w:tcPr>
            <w:tcW w:w="348" w:type="pct"/>
            <w:shd w:val="clear" w:color="auto" w:fill="auto"/>
            <w:vAlign w:val="center"/>
          </w:tcPr>
          <w:p w:rsidR="0072409F" w:rsidRPr="00CE6AB0" w:rsidRDefault="0072409F" w:rsidP="00CD72ED">
            <w:pPr>
              <w:spacing w:before="60" w:after="60"/>
              <w:jc w:val="center"/>
              <w:rPr>
                <w:rFonts w:eastAsia="Calibri"/>
                <w:bCs/>
                <w:color w:val="000000" w:themeColor="text1"/>
              </w:rPr>
            </w:pPr>
            <w:r w:rsidRPr="00CE6AB0">
              <w:rPr>
                <w:rFonts w:eastAsia="Calibri"/>
                <w:bCs/>
                <w:color w:val="000000" w:themeColor="text1"/>
              </w:rPr>
              <w:t>Vận dụng</w:t>
            </w:r>
          </w:p>
        </w:tc>
        <w:tc>
          <w:tcPr>
            <w:tcW w:w="377" w:type="pct"/>
            <w:shd w:val="clear" w:color="auto" w:fill="auto"/>
            <w:vAlign w:val="center"/>
          </w:tcPr>
          <w:p w:rsidR="0072409F" w:rsidRPr="00CE6AB0" w:rsidRDefault="0072409F" w:rsidP="00CD72ED">
            <w:pPr>
              <w:spacing w:before="60" w:after="60"/>
              <w:jc w:val="center"/>
              <w:rPr>
                <w:rFonts w:eastAsia="Calibri"/>
                <w:bCs/>
                <w:color w:val="000000" w:themeColor="text1"/>
              </w:rPr>
            </w:pPr>
            <w:r w:rsidRPr="00CE6AB0">
              <w:rPr>
                <w:rFonts w:eastAsia="Calibri"/>
                <w:bCs/>
                <w:color w:val="000000" w:themeColor="text1"/>
              </w:rPr>
              <w:t>Vận dụng cao</w:t>
            </w:r>
          </w:p>
        </w:tc>
        <w:tc>
          <w:tcPr>
            <w:tcW w:w="415" w:type="pct"/>
            <w:gridSpan w:val="2"/>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Tổng</w:t>
            </w:r>
          </w:p>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 điểm</w:t>
            </w:r>
          </w:p>
        </w:tc>
      </w:tr>
      <w:tr w:rsidR="00CE6AB0" w:rsidRPr="00CE6AB0" w:rsidTr="00CD72ED">
        <w:trPr>
          <w:trHeight w:val="368"/>
        </w:trPr>
        <w:tc>
          <w:tcPr>
            <w:tcW w:w="289" w:type="pct"/>
            <w:vMerge w:val="restart"/>
            <w:tcBorders>
              <w:bottom w:val="nil"/>
            </w:tcBorders>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1</w:t>
            </w:r>
          </w:p>
        </w:tc>
        <w:tc>
          <w:tcPr>
            <w:tcW w:w="412" w:type="pct"/>
            <w:vMerge w:val="restart"/>
            <w:tcBorders>
              <w:bottom w:val="nil"/>
            </w:tcBorders>
            <w:shd w:val="clear" w:color="auto" w:fill="auto"/>
          </w:tcPr>
          <w:p w:rsidR="0072409F" w:rsidRPr="00CE6AB0" w:rsidRDefault="0072409F" w:rsidP="00CD72ED">
            <w:pPr>
              <w:spacing w:before="60" w:after="60"/>
              <w:rPr>
                <w:rFonts w:eastAsia="Calibri"/>
                <w:b/>
                <w:color w:val="000000" w:themeColor="text1"/>
                <w:sz w:val="26"/>
                <w:szCs w:val="26"/>
              </w:rPr>
            </w:pPr>
            <w:r w:rsidRPr="00CE6AB0">
              <w:rPr>
                <w:rFonts w:eastAsia="Calibri"/>
                <w:b/>
                <w:color w:val="000000" w:themeColor="text1"/>
                <w:sz w:val="26"/>
                <w:szCs w:val="26"/>
              </w:rPr>
              <w:t xml:space="preserve">Đọc </w:t>
            </w:r>
          </w:p>
        </w:tc>
        <w:tc>
          <w:tcPr>
            <w:tcW w:w="2339" w:type="pct"/>
            <w:shd w:val="clear" w:color="auto" w:fill="auto"/>
            <w:vAlign w:val="center"/>
          </w:tcPr>
          <w:p w:rsidR="0072409F" w:rsidRPr="00CE6AB0" w:rsidRDefault="0072409F" w:rsidP="00CB5321">
            <w:pPr>
              <w:spacing w:before="60" w:after="60"/>
              <w:jc w:val="both"/>
              <w:rPr>
                <w:rFonts w:eastAsia="Calibri"/>
                <w:b/>
                <w:color w:val="000000" w:themeColor="text1"/>
                <w:sz w:val="26"/>
                <w:szCs w:val="26"/>
              </w:rPr>
            </w:pPr>
            <w:r w:rsidRPr="00CE6AB0">
              <w:rPr>
                <w:rStyle w:val="fontstyle01"/>
                <w:color w:val="000000" w:themeColor="text1"/>
                <w:sz w:val="26"/>
                <w:szCs w:val="26"/>
              </w:rPr>
              <w:t>Truyện thơ Nôm</w:t>
            </w:r>
          </w:p>
        </w:tc>
        <w:tc>
          <w:tcPr>
            <w:tcW w:w="449" w:type="pct"/>
            <w:vMerge w:val="restart"/>
            <w:shd w:val="clear" w:color="auto" w:fill="auto"/>
          </w:tcPr>
          <w:p w:rsidR="0072409F" w:rsidRPr="00CE6AB0" w:rsidRDefault="0072409F" w:rsidP="00CD72ED">
            <w:pPr>
              <w:spacing w:before="60" w:after="60"/>
              <w:jc w:val="center"/>
              <w:rPr>
                <w:rFonts w:eastAsia="Calibri"/>
                <w:bCs/>
                <w:color w:val="000000" w:themeColor="text1"/>
                <w:sz w:val="20"/>
                <w:szCs w:val="20"/>
              </w:rPr>
            </w:pPr>
            <w:r w:rsidRPr="00CE6AB0">
              <w:rPr>
                <w:rFonts w:eastAsia="Calibri"/>
                <w:bCs/>
                <w:color w:val="000000" w:themeColor="text1"/>
                <w:sz w:val="20"/>
                <w:szCs w:val="20"/>
              </w:rPr>
              <w:t>2</w:t>
            </w:r>
          </w:p>
          <w:p w:rsidR="0072409F" w:rsidRPr="00CE6AB0" w:rsidRDefault="0072409F" w:rsidP="00CD72ED">
            <w:pPr>
              <w:spacing w:before="60" w:after="60"/>
              <w:jc w:val="center"/>
              <w:rPr>
                <w:rFonts w:eastAsia="Calibri"/>
                <w:bCs/>
                <w:color w:val="000000" w:themeColor="text1"/>
                <w:sz w:val="20"/>
                <w:szCs w:val="20"/>
              </w:rPr>
            </w:pPr>
            <w:r w:rsidRPr="00CE6AB0">
              <w:rPr>
                <w:rFonts w:eastAsia="Calibri"/>
                <w:bCs/>
                <w:color w:val="000000" w:themeColor="text1"/>
                <w:sz w:val="20"/>
                <w:szCs w:val="20"/>
              </w:rPr>
              <w:t>(20%)</w:t>
            </w:r>
          </w:p>
        </w:tc>
        <w:tc>
          <w:tcPr>
            <w:tcW w:w="371" w:type="pct"/>
            <w:vMerge w:val="restart"/>
            <w:shd w:val="clear" w:color="auto" w:fill="auto"/>
          </w:tcPr>
          <w:p w:rsidR="0072409F" w:rsidRPr="00CE6AB0" w:rsidRDefault="0072409F" w:rsidP="00CD72ED">
            <w:pPr>
              <w:spacing w:before="60" w:after="60"/>
              <w:jc w:val="center"/>
              <w:rPr>
                <w:rFonts w:eastAsia="Calibri"/>
                <w:bCs/>
                <w:color w:val="000000" w:themeColor="text1"/>
                <w:sz w:val="20"/>
                <w:szCs w:val="20"/>
              </w:rPr>
            </w:pPr>
            <w:r w:rsidRPr="00CE6AB0">
              <w:rPr>
                <w:rFonts w:eastAsia="Calibri"/>
                <w:bCs/>
                <w:color w:val="000000" w:themeColor="text1"/>
                <w:sz w:val="20"/>
                <w:szCs w:val="20"/>
              </w:rPr>
              <w:t>3</w:t>
            </w:r>
          </w:p>
          <w:p w:rsidR="0072409F" w:rsidRPr="00CE6AB0" w:rsidRDefault="0072409F" w:rsidP="00CD72ED">
            <w:pPr>
              <w:spacing w:before="60" w:after="60"/>
              <w:jc w:val="center"/>
              <w:rPr>
                <w:rFonts w:eastAsia="Calibri"/>
                <w:bCs/>
                <w:color w:val="000000" w:themeColor="text1"/>
                <w:sz w:val="20"/>
                <w:szCs w:val="20"/>
              </w:rPr>
            </w:pPr>
            <w:r w:rsidRPr="00CE6AB0">
              <w:rPr>
                <w:rFonts w:eastAsia="Calibri"/>
                <w:bCs/>
                <w:color w:val="000000" w:themeColor="text1"/>
                <w:sz w:val="20"/>
                <w:szCs w:val="20"/>
              </w:rPr>
              <w:t>(25%)</w:t>
            </w:r>
          </w:p>
        </w:tc>
        <w:tc>
          <w:tcPr>
            <w:tcW w:w="348" w:type="pct"/>
            <w:vMerge w:val="restart"/>
            <w:shd w:val="clear" w:color="auto" w:fill="auto"/>
          </w:tcPr>
          <w:p w:rsidR="0072409F" w:rsidRPr="00CE6AB0" w:rsidRDefault="0072409F" w:rsidP="00CD72ED">
            <w:pPr>
              <w:spacing w:before="60" w:after="60"/>
              <w:jc w:val="center"/>
              <w:rPr>
                <w:rFonts w:eastAsia="Calibri"/>
                <w:color w:val="000000" w:themeColor="text1"/>
                <w:sz w:val="20"/>
                <w:szCs w:val="20"/>
              </w:rPr>
            </w:pPr>
            <w:r w:rsidRPr="00CE6AB0">
              <w:rPr>
                <w:rFonts w:eastAsia="Calibri"/>
                <w:color w:val="000000" w:themeColor="text1"/>
                <w:sz w:val="20"/>
                <w:szCs w:val="20"/>
              </w:rPr>
              <w:t>1</w:t>
            </w:r>
          </w:p>
          <w:p w:rsidR="0072409F" w:rsidRPr="00CE6AB0" w:rsidRDefault="0072409F" w:rsidP="00CD72ED">
            <w:pPr>
              <w:spacing w:before="60" w:after="60"/>
              <w:jc w:val="center"/>
              <w:rPr>
                <w:rFonts w:eastAsia="Calibri"/>
                <w:b/>
                <w:color w:val="000000" w:themeColor="text1"/>
                <w:sz w:val="26"/>
                <w:szCs w:val="26"/>
              </w:rPr>
            </w:pPr>
            <w:r w:rsidRPr="00CE6AB0">
              <w:rPr>
                <w:rFonts w:eastAsia="Calibri"/>
                <w:color w:val="000000" w:themeColor="text1"/>
                <w:sz w:val="20"/>
                <w:szCs w:val="20"/>
              </w:rPr>
              <w:t>(10%)</w:t>
            </w:r>
          </w:p>
        </w:tc>
        <w:tc>
          <w:tcPr>
            <w:tcW w:w="377" w:type="pct"/>
            <w:vMerge w:val="restart"/>
            <w:shd w:val="clear" w:color="auto" w:fill="auto"/>
          </w:tcPr>
          <w:p w:rsidR="0072409F" w:rsidRPr="00CE6AB0" w:rsidRDefault="0072409F" w:rsidP="00CD72ED">
            <w:pPr>
              <w:spacing w:before="60" w:after="60"/>
              <w:jc w:val="center"/>
              <w:rPr>
                <w:rFonts w:eastAsia="Calibri"/>
                <w:bCs/>
                <w:color w:val="000000" w:themeColor="text1"/>
                <w:sz w:val="20"/>
                <w:szCs w:val="20"/>
              </w:rPr>
            </w:pPr>
            <w:r w:rsidRPr="00CE6AB0">
              <w:rPr>
                <w:rFonts w:eastAsia="Calibri"/>
                <w:bCs/>
                <w:color w:val="000000" w:themeColor="text1"/>
                <w:sz w:val="20"/>
                <w:szCs w:val="20"/>
              </w:rPr>
              <w:t>1</w:t>
            </w:r>
          </w:p>
          <w:p w:rsidR="0072409F" w:rsidRPr="00CE6AB0" w:rsidRDefault="0072409F" w:rsidP="00CD72ED">
            <w:pPr>
              <w:spacing w:before="60" w:after="60"/>
              <w:jc w:val="center"/>
              <w:rPr>
                <w:rFonts w:eastAsia="Calibri"/>
                <w:bCs/>
                <w:color w:val="000000" w:themeColor="text1"/>
                <w:sz w:val="20"/>
                <w:szCs w:val="20"/>
              </w:rPr>
            </w:pPr>
            <w:r w:rsidRPr="00CE6AB0">
              <w:rPr>
                <w:rFonts w:eastAsia="Calibri"/>
                <w:bCs/>
                <w:color w:val="000000" w:themeColor="text1"/>
                <w:sz w:val="20"/>
                <w:szCs w:val="20"/>
              </w:rPr>
              <w:t>(5%)</w:t>
            </w:r>
          </w:p>
        </w:tc>
        <w:tc>
          <w:tcPr>
            <w:tcW w:w="415" w:type="pct"/>
            <w:gridSpan w:val="2"/>
            <w:vMerge w:val="restart"/>
            <w:shd w:val="clear" w:color="auto" w:fill="auto"/>
          </w:tcPr>
          <w:p w:rsidR="0072409F" w:rsidRPr="00CE6AB0" w:rsidRDefault="00CB5321"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60</w:t>
            </w:r>
          </w:p>
        </w:tc>
      </w:tr>
      <w:tr w:rsidR="00CE6AB0" w:rsidRPr="00CE6AB0" w:rsidTr="00CD72ED">
        <w:tc>
          <w:tcPr>
            <w:tcW w:w="289" w:type="pct"/>
            <w:vMerge/>
            <w:tcBorders>
              <w:top w:val="nil"/>
              <w:bottom w:val="nil"/>
            </w:tcBorders>
            <w:shd w:val="clear" w:color="auto" w:fill="auto"/>
          </w:tcPr>
          <w:p w:rsidR="0072409F" w:rsidRPr="00CE6AB0" w:rsidRDefault="0072409F" w:rsidP="00CD72ED">
            <w:pPr>
              <w:spacing w:before="60" w:after="60"/>
              <w:rPr>
                <w:rFonts w:eastAsia="Calibri"/>
                <w:b/>
                <w:color w:val="000000" w:themeColor="text1"/>
                <w:sz w:val="26"/>
                <w:szCs w:val="26"/>
              </w:rPr>
            </w:pPr>
          </w:p>
        </w:tc>
        <w:tc>
          <w:tcPr>
            <w:tcW w:w="412" w:type="pct"/>
            <w:vMerge/>
            <w:tcBorders>
              <w:top w:val="nil"/>
              <w:bottom w:val="nil"/>
            </w:tcBorders>
            <w:shd w:val="clear" w:color="auto" w:fill="auto"/>
          </w:tcPr>
          <w:p w:rsidR="0072409F" w:rsidRPr="00CE6AB0" w:rsidRDefault="0072409F" w:rsidP="00CD72ED">
            <w:pPr>
              <w:spacing w:before="60" w:after="60"/>
              <w:rPr>
                <w:rFonts w:eastAsia="Calibri"/>
                <w:b/>
                <w:color w:val="000000" w:themeColor="text1"/>
                <w:sz w:val="26"/>
                <w:szCs w:val="26"/>
              </w:rPr>
            </w:pPr>
          </w:p>
        </w:tc>
        <w:tc>
          <w:tcPr>
            <w:tcW w:w="2339" w:type="pct"/>
            <w:shd w:val="clear" w:color="auto" w:fill="auto"/>
            <w:vAlign w:val="center"/>
          </w:tcPr>
          <w:p w:rsidR="0072409F" w:rsidRPr="00CE6AB0" w:rsidRDefault="0072409F" w:rsidP="00CD72ED">
            <w:pPr>
              <w:spacing w:before="60" w:after="60"/>
              <w:jc w:val="both"/>
              <w:rPr>
                <w:rFonts w:eastAsia="Calibri"/>
                <w:color w:val="000000" w:themeColor="text1"/>
                <w:sz w:val="26"/>
                <w:szCs w:val="26"/>
              </w:rPr>
            </w:pPr>
            <w:r w:rsidRPr="00CE6AB0">
              <w:rPr>
                <w:rStyle w:val="fontstyle01"/>
                <w:color w:val="000000" w:themeColor="text1"/>
                <w:sz w:val="26"/>
                <w:szCs w:val="26"/>
              </w:rPr>
              <w:t>Kí</w:t>
            </w:r>
          </w:p>
        </w:tc>
        <w:tc>
          <w:tcPr>
            <w:tcW w:w="449" w:type="pct"/>
            <w:vMerge/>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p>
        </w:tc>
        <w:tc>
          <w:tcPr>
            <w:tcW w:w="371" w:type="pct"/>
            <w:vMerge/>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p>
        </w:tc>
        <w:tc>
          <w:tcPr>
            <w:tcW w:w="348" w:type="pct"/>
            <w:vMerge/>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p>
        </w:tc>
        <w:tc>
          <w:tcPr>
            <w:tcW w:w="377" w:type="pct"/>
            <w:vMerge/>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p>
        </w:tc>
        <w:tc>
          <w:tcPr>
            <w:tcW w:w="415" w:type="pct"/>
            <w:gridSpan w:val="2"/>
            <w:vMerge/>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p>
        </w:tc>
      </w:tr>
      <w:tr w:rsidR="00CE6AB0" w:rsidRPr="00CE6AB0" w:rsidTr="00CD72ED">
        <w:trPr>
          <w:trHeight w:val="401"/>
        </w:trPr>
        <w:tc>
          <w:tcPr>
            <w:tcW w:w="289" w:type="pct"/>
            <w:vMerge w:val="restart"/>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2</w:t>
            </w:r>
          </w:p>
        </w:tc>
        <w:tc>
          <w:tcPr>
            <w:tcW w:w="412" w:type="pct"/>
            <w:vMerge w:val="restart"/>
            <w:shd w:val="clear" w:color="auto" w:fill="auto"/>
          </w:tcPr>
          <w:p w:rsidR="0072409F" w:rsidRPr="00CE6AB0" w:rsidRDefault="0072409F" w:rsidP="00CD72ED">
            <w:pPr>
              <w:spacing w:before="60" w:after="60"/>
              <w:rPr>
                <w:rFonts w:eastAsia="Calibri"/>
                <w:b/>
                <w:color w:val="000000" w:themeColor="text1"/>
                <w:sz w:val="26"/>
                <w:szCs w:val="26"/>
              </w:rPr>
            </w:pPr>
            <w:r w:rsidRPr="00CE6AB0">
              <w:rPr>
                <w:rFonts w:eastAsia="Calibri"/>
                <w:b/>
                <w:color w:val="000000" w:themeColor="text1"/>
                <w:sz w:val="26"/>
                <w:szCs w:val="26"/>
              </w:rPr>
              <w:t>Viết</w:t>
            </w:r>
          </w:p>
          <w:p w:rsidR="0072409F" w:rsidRPr="00CE6AB0" w:rsidRDefault="0072409F" w:rsidP="00CD72ED">
            <w:pPr>
              <w:spacing w:before="60" w:after="60"/>
              <w:rPr>
                <w:rFonts w:eastAsia="Calibri"/>
                <w:color w:val="000000" w:themeColor="text1"/>
                <w:sz w:val="26"/>
                <w:szCs w:val="26"/>
              </w:rPr>
            </w:pPr>
          </w:p>
        </w:tc>
        <w:tc>
          <w:tcPr>
            <w:tcW w:w="2339" w:type="pct"/>
            <w:shd w:val="clear" w:color="auto" w:fill="auto"/>
          </w:tcPr>
          <w:p w:rsidR="0072409F" w:rsidRPr="00CE6AB0" w:rsidRDefault="0072409F" w:rsidP="00CD72ED">
            <w:pPr>
              <w:spacing w:before="60" w:after="60"/>
              <w:jc w:val="both"/>
              <w:rPr>
                <w:rFonts w:eastAsia="Calibri"/>
                <w:color w:val="000000" w:themeColor="text1"/>
                <w:sz w:val="26"/>
                <w:szCs w:val="26"/>
              </w:rPr>
            </w:pPr>
            <w:r w:rsidRPr="00CE6AB0">
              <w:rPr>
                <w:bCs/>
                <w:color w:val="000000" w:themeColor="text1"/>
                <w:sz w:val="26"/>
                <w:szCs w:val="26"/>
              </w:rPr>
              <w:t>Viết văn bản thuyết minh về một tác phẩm văn học</w:t>
            </w:r>
          </w:p>
        </w:tc>
        <w:tc>
          <w:tcPr>
            <w:tcW w:w="449" w:type="pct"/>
            <w:vMerge w:val="restart"/>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1*</w:t>
            </w:r>
          </w:p>
          <w:p w:rsidR="0072409F" w:rsidRPr="00CE6AB0" w:rsidRDefault="0072409F" w:rsidP="00CD72ED">
            <w:pPr>
              <w:spacing w:before="60" w:after="60"/>
              <w:jc w:val="center"/>
              <w:rPr>
                <w:rFonts w:eastAsia="Calibri"/>
                <w:bCs/>
                <w:color w:val="000000" w:themeColor="text1"/>
              </w:rPr>
            </w:pPr>
            <w:r w:rsidRPr="00CE6AB0">
              <w:rPr>
                <w:rFonts w:eastAsia="Calibri"/>
                <w:bCs/>
                <w:color w:val="000000" w:themeColor="text1"/>
              </w:rPr>
              <w:t>(5%</w:t>
            </w:r>
            <w:r w:rsidRPr="00CE6AB0">
              <w:rPr>
                <w:rFonts w:eastAsia="Calibri"/>
                <w:bCs/>
                <w:color w:val="000000" w:themeColor="text1"/>
                <w:sz w:val="20"/>
                <w:szCs w:val="20"/>
              </w:rPr>
              <w:t>)</w:t>
            </w:r>
          </w:p>
          <w:p w:rsidR="0072409F" w:rsidRPr="00CE6AB0" w:rsidRDefault="0072409F" w:rsidP="00CD72ED">
            <w:pPr>
              <w:spacing w:before="60" w:after="60"/>
              <w:jc w:val="center"/>
              <w:rPr>
                <w:rFonts w:eastAsia="Calibri"/>
                <w:b/>
                <w:color w:val="000000" w:themeColor="text1"/>
                <w:sz w:val="26"/>
                <w:szCs w:val="26"/>
              </w:rPr>
            </w:pPr>
          </w:p>
        </w:tc>
        <w:tc>
          <w:tcPr>
            <w:tcW w:w="371" w:type="pct"/>
            <w:vMerge w:val="restart"/>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1*</w:t>
            </w:r>
          </w:p>
          <w:p w:rsidR="0072409F" w:rsidRPr="00CE6AB0" w:rsidRDefault="0072409F" w:rsidP="00CD72ED">
            <w:pPr>
              <w:spacing w:before="60" w:after="60"/>
              <w:jc w:val="center"/>
              <w:rPr>
                <w:rFonts w:eastAsia="Calibri"/>
                <w:b/>
                <w:color w:val="000000" w:themeColor="text1"/>
                <w:sz w:val="20"/>
                <w:szCs w:val="20"/>
              </w:rPr>
            </w:pPr>
            <w:r w:rsidRPr="00CE6AB0">
              <w:rPr>
                <w:rFonts w:eastAsia="Calibri"/>
                <w:bCs/>
                <w:color w:val="000000" w:themeColor="text1"/>
                <w:sz w:val="20"/>
                <w:szCs w:val="20"/>
              </w:rPr>
              <w:t>(20%)</w:t>
            </w:r>
          </w:p>
        </w:tc>
        <w:tc>
          <w:tcPr>
            <w:tcW w:w="348" w:type="pct"/>
            <w:vMerge w:val="restart"/>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1*</w:t>
            </w:r>
          </w:p>
          <w:p w:rsidR="0072409F" w:rsidRPr="00CE6AB0" w:rsidRDefault="0072409F" w:rsidP="00CD72ED">
            <w:pPr>
              <w:spacing w:before="60" w:after="60"/>
              <w:jc w:val="center"/>
              <w:rPr>
                <w:rFonts w:eastAsia="Calibri"/>
                <w:b/>
                <w:color w:val="000000" w:themeColor="text1"/>
                <w:sz w:val="26"/>
                <w:szCs w:val="26"/>
              </w:rPr>
            </w:pPr>
            <w:r w:rsidRPr="00CE6AB0">
              <w:rPr>
                <w:rFonts w:eastAsia="Calibri"/>
                <w:bCs/>
                <w:color w:val="000000" w:themeColor="text1"/>
                <w:sz w:val="20"/>
                <w:szCs w:val="20"/>
              </w:rPr>
              <w:t>(10%)</w:t>
            </w:r>
          </w:p>
        </w:tc>
        <w:tc>
          <w:tcPr>
            <w:tcW w:w="377" w:type="pct"/>
            <w:vMerge w:val="restart"/>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1*</w:t>
            </w:r>
          </w:p>
          <w:p w:rsidR="0072409F" w:rsidRPr="00CE6AB0" w:rsidRDefault="0072409F" w:rsidP="00CD72ED">
            <w:pPr>
              <w:spacing w:before="60" w:after="60"/>
              <w:jc w:val="center"/>
              <w:rPr>
                <w:rFonts w:eastAsia="Calibri"/>
                <w:b/>
                <w:color w:val="000000" w:themeColor="text1"/>
                <w:sz w:val="26"/>
                <w:szCs w:val="26"/>
              </w:rPr>
            </w:pPr>
            <w:r w:rsidRPr="00CE6AB0">
              <w:rPr>
                <w:rFonts w:eastAsia="Calibri"/>
                <w:bCs/>
                <w:color w:val="000000" w:themeColor="text1"/>
                <w:sz w:val="20"/>
                <w:szCs w:val="20"/>
              </w:rPr>
              <w:t>(5%)</w:t>
            </w:r>
          </w:p>
        </w:tc>
        <w:tc>
          <w:tcPr>
            <w:tcW w:w="415" w:type="pct"/>
            <w:gridSpan w:val="2"/>
            <w:vMerge w:val="restart"/>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40</w:t>
            </w:r>
          </w:p>
        </w:tc>
      </w:tr>
      <w:tr w:rsidR="00CE6AB0" w:rsidRPr="00CE6AB0" w:rsidTr="00CD72ED">
        <w:trPr>
          <w:trHeight w:val="401"/>
        </w:trPr>
        <w:tc>
          <w:tcPr>
            <w:tcW w:w="289" w:type="pct"/>
            <w:vMerge/>
            <w:shd w:val="clear" w:color="auto" w:fill="auto"/>
          </w:tcPr>
          <w:p w:rsidR="0072409F" w:rsidRPr="00CE6AB0" w:rsidRDefault="0072409F" w:rsidP="00CD72ED">
            <w:pPr>
              <w:spacing w:before="60" w:after="60"/>
              <w:jc w:val="center"/>
              <w:rPr>
                <w:rFonts w:eastAsia="Calibri"/>
                <w:b/>
                <w:color w:val="000000" w:themeColor="text1"/>
                <w:sz w:val="26"/>
                <w:szCs w:val="26"/>
              </w:rPr>
            </w:pPr>
          </w:p>
        </w:tc>
        <w:tc>
          <w:tcPr>
            <w:tcW w:w="412" w:type="pct"/>
            <w:vMerge/>
            <w:shd w:val="clear" w:color="auto" w:fill="auto"/>
          </w:tcPr>
          <w:p w:rsidR="0072409F" w:rsidRPr="00CE6AB0" w:rsidRDefault="0072409F" w:rsidP="00CD72ED">
            <w:pPr>
              <w:spacing w:before="60" w:after="60"/>
              <w:rPr>
                <w:rFonts w:eastAsia="Calibri"/>
                <w:b/>
                <w:color w:val="000000" w:themeColor="text1"/>
                <w:sz w:val="26"/>
                <w:szCs w:val="26"/>
              </w:rPr>
            </w:pPr>
          </w:p>
        </w:tc>
        <w:tc>
          <w:tcPr>
            <w:tcW w:w="2339" w:type="pct"/>
            <w:shd w:val="clear" w:color="auto" w:fill="auto"/>
          </w:tcPr>
          <w:p w:rsidR="0072409F" w:rsidRPr="00CE6AB0" w:rsidRDefault="0072409F" w:rsidP="00CD72ED">
            <w:pPr>
              <w:spacing w:before="60" w:after="60"/>
              <w:jc w:val="both"/>
              <w:rPr>
                <w:rFonts w:eastAsia="Calibri"/>
                <w:color w:val="000000" w:themeColor="text1"/>
                <w:sz w:val="26"/>
                <w:szCs w:val="26"/>
              </w:rPr>
            </w:pPr>
            <w:r w:rsidRPr="00CE6AB0">
              <w:rPr>
                <w:bCs/>
                <w:color w:val="000000" w:themeColor="text1"/>
                <w:sz w:val="26"/>
                <w:szCs w:val="26"/>
              </w:rPr>
              <w:t>Viết văn bản thuyết minh về mộ</w:t>
            </w:r>
            <w:bookmarkStart w:id="0" w:name="_GoBack"/>
            <w:bookmarkEnd w:id="0"/>
            <w:r w:rsidRPr="00CE6AB0">
              <w:rPr>
                <w:bCs/>
                <w:color w:val="000000" w:themeColor="text1"/>
                <w:sz w:val="26"/>
                <w:szCs w:val="26"/>
              </w:rPr>
              <w:t>t sự vật, hiện tượng trong đời sống xã hội</w:t>
            </w:r>
          </w:p>
        </w:tc>
        <w:tc>
          <w:tcPr>
            <w:tcW w:w="449" w:type="pct"/>
            <w:vMerge/>
            <w:shd w:val="clear" w:color="auto" w:fill="auto"/>
            <w:vAlign w:val="center"/>
          </w:tcPr>
          <w:p w:rsidR="0072409F" w:rsidRPr="00CE6AB0" w:rsidRDefault="0072409F" w:rsidP="00CD72ED">
            <w:pPr>
              <w:spacing w:before="60" w:after="60"/>
              <w:jc w:val="center"/>
              <w:rPr>
                <w:rFonts w:eastAsia="Calibri"/>
                <w:color w:val="000000" w:themeColor="text1"/>
                <w:sz w:val="26"/>
                <w:szCs w:val="26"/>
              </w:rPr>
            </w:pPr>
          </w:p>
        </w:tc>
        <w:tc>
          <w:tcPr>
            <w:tcW w:w="371" w:type="pct"/>
            <w:vMerge/>
            <w:shd w:val="clear" w:color="auto" w:fill="auto"/>
            <w:vAlign w:val="center"/>
          </w:tcPr>
          <w:p w:rsidR="0072409F" w:rsidRPr="00CE6AB0" w:rsidRDefault="0072409F" w:rsidP="00CD72ED">
            <w:pPr>
              <w:spacing w:before="60" w:after="60"/>
              <w:jc w:val="center"/>
              <w:rPr>
                <w:rFonts w:eastAsia="Calibri"/>
                <w:color w:val="000000" w:themeColor="text1"/>
                <w:sz w:val="26"/>
                <w:szCs w:val="26"/>
              </w:rPr>
            </w:pPr>
          </w:p>
        </w:tc>
        <w:tc>
          <w:tcPr>
            <w:tcW w:w="348" w:type="pct"/>
            <w:vMerge/>
            <w:shd w:val="clear" w:color="auto" w:fill="auto"/>
            <w:vAlign w:val="center"/>
          </w:tcPr>
          <w:p w:rsidR="0072409F" w:rsidRPr="00CE6AB0" w:rsidRDefault="0072409F" w:rsidP="00CD72ED">
            <w:pPr>
              <w:spacing w:before="60" w:after="60"/>
              <w:jc w:val="center"/>
              <w:rPr>
                <w:rFonts w:eastAsia="Calibri"/>
                <w:color w:val="000000" w:themeColor="text1"/>
                <w:sz w:val="26"/>
                <w:szCs w:val="26"/>
              </w:rPr>
            </w:pPr>
          </w:p>
        </w:tc>
        <w:tc>
          <w:tcPr>
            <w:tcW w:w="377" w:type="pct"/>
            <w:vMerge/>
            <w:shd w:val="clear" w:color="auto" w:fill="auto"/>
            <w:vAlign w:val="center"/>
          </w:tcPr>
          <w:p w:rsidR="0072409F" w:rsidRPr="00CE6AB0" w:rsidRDefault="0072409F" w:rsidP="00CD72ED">
            <w:pPr>
              <w:spacing w:before="60" w:after="60"/>
              <w:jc w:val="center"/>
              <w:rPr>
                <w:rFonts w:eastAsia="Calibri"/>
                <w:color w:val="000000" w:themeColor="text1"/>
                <w:sz w:val="26"/>
                <w:szCs w:val="26"/>
              </w:rPr>
            </w:pPr>
          </w:p>
        </w:tc>
        <w:tc>
          <w:tcPr>
            <w:tcW w:w="415" w:type="pct"/>
            <w:gridSpan w:val="2"/>
            <w:vMerge/>
            <w:shd w:val="clear" w:color="auto" w:fill="auto"/>
            <w:vAlign w:val="center"/>
          </w:tcPr>
          <w:p w:rsidR="0072409F" w:rsidRPr="00CE6AB0" w:rsidRDefault="0072409F" w:rsidP="00CD72ED">
            <w:pPr>
              <w:spacing w:before="60" w:after="60"/>
              <w:jc w:val="center"/>
              <w:rPr>
                <w:rFonts w:eastAsia="Calibri"/>
                <w:color w:val="000000" w:themeColor="text1"/>
                <w:sz w:val="26"/>
                <w:szCs w:val="26"/>
              </w:rPr>
            </w:pPr>
          </w:p>
        </w:tc>
      </w:tr>
      <w:tr w:rsidR="00CE6AB0" w:rsidRPr="00CE6AB0" w:rsidTr="00CD72ED">
        <w:tc>
          <w:tcPr>
            <w:tcW w:w="3040" w:type="pct"/>
            <w:gridSpan w:val="3"/>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rFonts w:eastAsia="Calibri"/>
                <w:b/>
                <w:color w:val="000000" w:themeColor="text1"/>
                <w:sz w:val="26"/>
                <w:szCs w:val="26"/>
              </w:rPr>
              <w:t>Tổng</w:t>
            </w:r>
          </w:p>
        </w:tc>
        <w:tc>
          <w:tcPr>
            <w:tcW w:w="449" w:type="pct"/>
            <w:tcBorders>
              <w:bottom w:val="single" w:sz="4" w:space="0" w:color="auto"/>
            </w:tcBorders>
            <w:shd w:val="clear" w:color="auto" w:fill="auto"/>
            <w:vAlign w:val="center"/>
          </w:tcPr>
          <w:p w:rsidR="0072409F" w:rsidRPr="00CE6AB0" w:rsidRDefault="0072409F" w:rsidP="00CD72ED">
            <w:pPr>
              <w:spacing w:before="60" w:after="60"/>
              <w:jc w:val="center"/>
              <w:rPr>
                <w:rFonts w:eastAsia="Calibri"/>
                <w:b/>
                <w:i/>
                <w:color w:val="000000" w:themeColor="text1"/>
                <w:sz w:val="26"/>
                <w:szCs w:val="26"/>
              </w:rPr>
            </w:pPr>
            <w:r w:rsidRPr="00CE6AB0">
              <w:rPr>
                <w:rFonts w:eastAsia="Calibri"/>
                <w:b/>
                <w:i/>
                <w:color w:val="000000" w:themeColor="text1"/>
                <w:sz w:val="26"/>
                <w:szCs w:val="26"/>
              </w:rPr>
              <w:t>25%</w:t>
            </w:r>
          </w:p>
        </w:tc>
        <w:tc>
          <w:tcPr>
            <w:tcW w:w="371" w:type="pct"/>
            <w:tcBorders>
              <w:bottom w:val="single" w:sz="4" w:space="0" w:color="auto"/>
            </w:tcBorders>
            <w:shd w:val="clear" w:color="auto" w:fill="auto"/>
          </w:tcPr>
          <w:p w:rsidR="0072409F" w:rsidRPr="00CE6AB0" w:rsidRDefault="0072409F" w:rsidP="00CD72ED">
            <w:pPr>
              <w:spacing w:before="60" w:after="60"/>
              <w:jc w:val="center"/>
              <w:rPr>
                <w:rFonts w:eastAsia="Calibri"/>
                <w:b/>
                <w:i/>
                <w:color w:val="000000" w:themeColor="text1"/>
                <w:sz w:val="26"/>
                <w:szCs w:val="26"/>
              </w:rPr>
            </w:pPr>
            <w:r w:rsidRPr="00CE6AB0">
              <w:rPr>
                <w:rFonts w:eastAsia="Calibri"/>
                <w:b/>
                <w:i/>
                <w:color w:val="000000" w:themeColor="text1"/>
                <w:sz w:val="26"/>
                <w:szCs w:val="26"/>
              </w:rPr>
              <w:t>45%</w:t>
            </w:r>
          </w:p>
        </w:tc>
        <w:tc>
          <w:tcPr>
            <w:tcW w:w="348" w:type="pct"/>
            <w:tcBorders>
              <w:bottom w:val="single" w:sz="4" w:space="0" w:color="auto"/>
            </w:tcBorders>
            <w:shd w:val="clear" w:color="auto" w:fill="auto"/>
          </w:tcPr>
          <w:p w:rsidR="0072409F" w:rsidRPr="00CE6AB0" w:rsidRDefault="0072409F" w:rsidP="00CD72ED">
            <w:pPr>
              <w:spacing w:before="60" w:after="60"/>
              <w:jc w:val="center"/>
              <w:rPr>
                <w:rFonts w:eastAsia="Calibri"/>
                <w:b/>
                <w:i/>
                <w:color w:val="000000" w:themeColor="text1"/>
                <w:sz w:val="26"/>
                <w:szCs w:val="26"/>
              </w:rPr>
            </w:pPr>
            <w:r w:rsidRPr="00CE6AB0">
              <w:rPr>
                <w:rFonts w:eastAsia="Calibri"/>
                <w:b/>
                <w:i/>
                <w:color w:val="000000" w:themeColor="text1"/>
                <w:sz w:val="26"/>
                <w:szCs w:val="26"/>
              </w:rPr>
              <w:t>20%</w:t>
            </w:r>
          </w:p>
        </w:tc>
        <w:tc>
          <w:tcPr>
            <w:tcW w:w="377" w:type="pct"/>
            <w:tcBorders>
              <w:bottom w:val="single" w:sz="4" w:space="0" w:color="auto"/>
            </w:tcBorders>
            <w:shd w:val="clear" w:color="auto" w:fill="auto"/>
          </w:tcPr>
          <w:p w:rsidR="0072409F" w:rsidRPr="00CE6AB0" w:rsidRDefault="0072409F" w:rsidP="00CD72ED">
            <w:pPr>
              <w:spacing w:before="60" w:after="60"/>
              <w:jc w:val="center"/>
              <w:rPr>
                <w:rFonts w:eastAsia="Calibri"/>
                <w:b/>
                <w:i/>
                <w:color w:val="000000" w:themeColor="text1"/>
                <w:sz w:val="26"/>
                <w:szCs w:val="26"/>
              </w:rPr>
            </w:pPr>
            <w:r w:rsidRPr="00CE6AB0">
              <w:rPr>
                <w:rFonts w:eastAsia="Calibri"/>
                <w:b/>
                <w:i/>
                <w:color w:val="000000" w:themeColor="text1"/>
                <w:sz w:val="26"/>
                <w:szCs w:val="26"/>
              </w:rPr>
              <w:t>10%</w:t>
            </w:r>
          </w:p>
        </w:tc>
        <w:tc>
          <w:tcPr>
            <w:tcW w:w="415" w:type="pct"/>
            <w:gridSpan w:val="2"/>
            <w:shd w:val="clear" w:color="auto" w:fill="auto"/>
            <w:vAlign w:val="center"/>
          </w:tcPr>
          <w:p w:rsidR="0072409F" w:rsidRPr="00CE6AB0" w:rsidRDefault="0072409F" w:rsidP="00CD72ED">
            <w:pPr>
              <w:spacing w:before="60" w:after="60"/>
              <w:jc w:val="center"/>
              <w:rPr>
                <w:rFonts w:eastAsia="Calibri"/>
                <w:b/>
                <w:i/>
                <w:color w:val="000000" w:themeColor="text1"/>
                <w:sz w:val="26"/>
                <w:szCs w:val="26"/>
              </w:rPr>
            </w:pPr>
            <w:r w:rsidRPr="00CE6AB0">
              <w:rPr>
                <w:rFonts w:eastAsia="Calibri"/>
                <w:b/>
                <w:color w:val="000000" w:themeColor="text1"/>
                <w:sz w:val="26"/>
                <w:szCs w:val="26"/>
              </w:rPr>
              <w:t>100</w:t>
            </w:r>
          </w:p>
        </w:tc>
      </w:tr>
      <w:tr w:rsidR="00CE6AB0" w:rsidRPr="00CE6AB0" w:rsidTr="00CD72ED">
        <w:tc>
          <w:tcPr>
            <w:tcW w:w="3040" w:type="pct"/>
            <w:gridSpan w:val="3"/>
            <w:shd w:val="clear" w:color="auto" w:fill="auto"/>
          </w:tcPr>
          <w:p w:rsidR="0072409F" w:rsidRPr="00CE6AB0" w:rsidRDefault="0072409F" w:rsidP="00CD72ED">
            <w:pPr>
              <w:spacing w:before="60" w:after="60"/>
              <w:jc w:val="center"/>
              <w:rPr>
                <w:rFonts w:eastAsia="Calibri"/>
                <w:b/>
                <w:color w:val="000000" w:themeColor="text1"/>
                <w:sz w:val="26"/>
                <w:szCs w:val="26"/>
              </w:rPr>
            </w:pPr>
            <w:r w:rsidRPr="00CE6AB0">
              <w:rPr>
                <w:b/>
                <w:color w:val="000000" w:themeColor="text1"/>
                <w:sz w:val="26"/>
                <w:szCs w:val="26"/>
              </w:rPr>
              <w:t>Tỉ lệ chung</w:t>
            </w:r>
          </w:p>
        </w:tc>
        <w:tc>
          <w:tcPr>
            <w:tcW w:w="820" w:type="pct"/>
            <w:gridSpan w:val="2"/>
            <w:shd w:val="clear" w:color="auto" w:fill="auto"/>
            <w:vAlign w:val="center"/>
          </w:tcPr>
          <w:p w:rsidR="0072409F" w:rsidRPr="00CE6AB0" w:rsidRDefault="0072409F" w:rsidP="00CD72ED">
            <w:pPr>
              <w:spacing w:before="60" w:after="60"/>
              <w:jc w:val="center"/>
              <w:rPr>
                <w:rFonts w:eastAsia="Calibri"/>
                <w:b/>
                <w:i/>
                <w:color w:val="000000" w:themeColor="text1"/>
                <w:sz w:val="26"/>
                <w:szCs w:val="26"/>
              </w:rPr>
            </w:pPr>
            <w:r w:rsidRPr="00CE6AB0">
              <w:rPr>
                <w:b/>
                <w:color w:val="000000" w:themeColor="text1"/>
                <w:sz w:val="26"/>
                <w:szCs w:val="26"/>
              </w:rPr>
              <w:t>70%</w:t>
            </w:r>
          </w:p>
        </w:tc>
        <w:tc>
          <w:tcPr>
            <w:tcW w:w="725" w:type="pct"/>
            <w:gridSpan w:val="2"/>
            <w:shd w:val="clear" w:color="auto" w:fill="auto"/>
          </w:tcPr>
          <w:p w:rsidR="0072409F" w:rsidRPr="00CE6AB0" w:rsidRDefault="0072409F" w:rsidP="00CD72ED">
            <w:pPr>
              <w:spacing w:before="60" w:after="60"/>
              <w:jc w:val="center"/>
              <w:rPr>
                <w:rFonts w:eastAsia="Calibri"/>
                <w:b/>
                <w:i/>
                <w:color w:val="000000" w:themeColor="text1"/>
                <w:sz w:val="26"/>
                <w:szCs w:val="26"/>
              </w:rPr>
            </w:pPr>
            <w:r w:rsidRPr="00CE6AB0">
              <w:rPr>
                <w:b/>
                <w:color w:val="000000" w:themeColor="text1"/>
                <w:sz w:val="26"/>
                <w:szCs w:val="26"/>
              </w:rPr>
              <w:t>30%</w:t>
            </w:r>
          </w:p>
        </w:tc>
        <w:tc>
          <w:tcPr>
            <w:tcW w:w="415" w:type="pct"/>
            <w:gridSpan w:val="2"/>
            <w:shd w:val="clear" w:color="auto" w:fill="auto"/>
            <w:vAlign w:val="center"/>
          </w:tcPr>
          <w:p w:rsidR="0072409F" w:rsidRPr="00CE6AB0" w:rsidRDefault="0072409F" w:rsidP="00CD72ED">
            <w:pPr>
              <w:spacing w:before="60" w:after="60"/>
              <w:jc w:val="center"/>
              <w:rPr>
                <w:rFonts w:eastAsia="Calibri"/>
                <w:b/>
                <w:color w:val="000000" w:themeColor="text1"/>
                <w:sz w:val="26"/>
                <w:szCs w:val="26"/>
              </w:rPr>
            </w:pPr>
          </w:p>
        </w:tc>
      </w:tr>
    </w:tbl>
    <w:p w:rsidR="006B70F3" w:rsidRPr="00CE6AB0" w:rsidRDefault="006B70F3" w:rsidP="006B70F3">
      <w:pPr>
        <w:rPr>
          <w:b/>
          <w:bCs/>
          <w:color w:val="000000" w:themeColor="text1"/>
          <w:sz w:val="26"/>
          <w:szCs w:val="26"/>
          <w:lang w:val="en-US" w:eastAsia="en-US"/>
        </w:rPr>
      </w:pPr>
    </w:p>
    <w:p w:rsidR="006B70F3" w:rsidRPr="00CE6AB0" w:rsidRDefault="006B70F3" w:rsidP="006B70F3">
      <w:pPr>
        <w:rPr>
          <w:b/>
          <w:bCs/>
          <w:color w:val="000000" w:themeColor="text1"/>
          <w:sz w:val="26"/>
          <w:szCs w:val="26"/>
          <w:lang w:val="en-US" w:eastAsia="en-US"/>
        </w:rPr>
      </w:pPr>
      <w:r w:rsidRPr="00CE6AB0">
        <w:rPr>
          <w:b/>
          <w:bCs/>
          <w:color w:val="000000" w:themeColor="text1"/>
          <w:sz w:val="26"/>
          <w:szCs w:val="26"/>
          <w:lang w:val="en-US" w:eastAsia="en-US"/>
        </w:rPr>
        <w:t>2. Bảng đặc tả yêu cầu các kĩ năng kiểm tra, đánh giá môn Ngữ văn, lớp 11</w:t>
      </w:r>
    </w:p>
    <w:p w:rsidR="006B70F3" w:rsidRPr="00CE6AB0" w:rsidRDefault="006B70F3" w:rsidP="006B70F3">
      <w:pPr>
        <w:ind w:left="360"/>
        <w:rPr>
          <w:b/>
          <w:bCs/>
          <w:color w:val="000000" w:themeColor="text1"/>
          <w:sz w:val="26"/>
          <w:szCs w:val="26"/>
          <w:lang w:val="en-US" w:eastAsia="en-US"/>
        </w:rPr>
      </w:pPr>
    </w:p>
    <w:tbl>
      <w:tblPr>
        <w:tblW w:w="106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2"/>
        <w:gridCol w:w="1282"/>
        <w:gridCol w:w="3424"/>
        <w:gridCol w:w="708"/>
        <w:gridCol w:w="85"/>
        <w:gridCol w:w="766"/>
        <w:gridCol w:w="134"/>
        <w:gridCol w:w="18"/>
        <w:gridCol w:w="557"/>
        <w:gridCol w:w="284"/>
        <w:gridCol w:w="867"/>
        <w:gridCol w:w="851"/>
      </w:tblGrid>
      <w:tr w:rsidR="00CE6AB0" w:rsidRPr="00CE6AB0" w:rsidTr="00146037">
        <w:trPr>
          <w:trHeight w:val="1080"/>
        </w:trPr>
        <w:tc>
          <w:tcPr>
            <w:tcW w:w="710" w:type="dxa"/>
            <w:vMerge w:val="restart"/>
            <w:shd w:val="clear" w:color="auto" w:fill="auto"/>
            <w:vAlign w:val="center"/>
          </w:tcPr>
          <w:p w:rsidR="006B70F3" w:rsidRPr="00CE6AB0" w:rsidRDefault="006B70F3" w:rsidP="006B70F3">
            <w:pPr>
              <w:jc w:val="center"/>
              <w:rPr>
                <w:b/>
                <w:color w:val="000000" w:themeColor="text1"/>
                <w:sz w:val="26"/>
                <w:szCs w:val="26"/>
                <w:lang w:val="en-US" w:eastAsia="en-US"/>
              </w:rPr>
            </w:pPr>
            <w:r w:rsidRPr="00CE6AB0">
              <w:rPr>
                <w:b/>
                <w:color w:val="000000" w:themeColor="text1"/>
                <w:sz w:val="26"/>
                <w:szCs w:val="26"/>
                <w:lang w:val="en-US" w:eastAsia="en-US"/>
              </w:rPr>
              <w:t>TT</w:t>
            </w:r>
          </w:p>
        </w:tc>
        <w:tc>
          <w:tcPr>
            <w:tcW w:w="992" w:type="dxa"/>
            <w:vMerge w:val="restart"/>
            <w:shd w:val="clear" w:color="auto" w:fill="auto"/>
            <w:vAlign w:val="center"/>
          </w:tcPr>
          <w:p w:rsidR="006B70F3" w:rsidRPr="00CE6AB0" w:rsidRDefault="006B70F3" w:rsidP="006B70F3">
            <w:pPr>
              <w:jc w:val="center"/>
              <w:rPr>
                <w:b/>
                <w:color w:val="000000" w:themeColor="text1"/>
                <w:sz w:val="26"/>
                <w:szCs w:val="26"/>
                <w:lang w:val="en-US" w:eastAsia="en-US"/>
              </w:rPr>
            </w:pPr>
            <w:r w:rsidRPr="00CE6AB0">
              <w:rPr>
                <w:b/>
                <w:color w:val="000000" w:themeColor="text1"/>
                <w:sz w:val="26"/>
                <w:szCs w:val="26"/>
                <w:lang w:val="en-US" w:eastAsia="en-US"/>
              </w:rPr>
              <w:t>Kĩ năng</w:t>
            </w:r>
          </w:p>
        </w:tc>
        <w:tc>
          <w:tcPr>
            <w:tcW w:w="1282" w:type="dxa"/>
            <w:vMerge w:val="restart"/>
            <w:shd w:val="clear" w:color="auto" w:fill="auto"/>
            <w:vAlign w:val="center"/>
          </w:tcPr>
          <w:p w:rsidR="006B70F3" w:rsidRPr="00CE6AB0" w:rsidRDefault="006B70F3" w:rsidP="006B70F3">
            <w:pPr>
              <w:jc w:val="center"/>
              <w:rPr>
                <w:b/>
                <w:color w:val="000000" w:themeColor="text1"/>
                <w:sz w:val="26"/>
                <w:szCs w:val="26"/>
                <w:lang w:val="en-US" w:eastAsia="en-US"/>
              </w:rPr>
            </w:pPr>
            <w:r w:rsidRPr="00CE6AB0">
              <w:rPr>
                <w:b/>
                <w:color w:val="000000" w:themeColor="text1"/>
                <w:sz w:val="26"/>
                <w:szCs w:val="26"/>
                <w:lang w:val="en-US" w:eastAsia="en-US"/>
              </w:rPr>
              <w:t>Đơn vị kiến thức / Kĩ năng</w:t>
            </w:r>
          </w:p>
        </w:tc>
        <w:tc>
          <w:tcPr>
            <w:tcW w:w="3424" w:type="dxa"/>
            <w:vMerge w:val="restart"/>
            <w:shd w:val="clear" w:color="auto" w:fill="auto"/>
            <w:vAlign w:val="center"/>
          </w:tcPr>
          <w:p w:rsidR="006B70F3" w:rsidRPr="00CE6AB0" w:rsidRDefault="006B70F3" w:rsidP="006B70F3">
            <w:pPr>
              <w:jc w:val="center"/>
              <w:rPr>
                <w:b/>
                <w:color w:val="000000" w:themeColor="text1"/>
                <w:sz w:val="26"/>
                <w:szCs w:val="26"/>
                <w:lang w:val="en-US" w:eastAsia="en-US"/>
              </w:rPr>
            </w:pPr>
            <w:r w:rsidRPr="00CE6AB0">
              <w:rPr>
                <w:b/>
                <w:color w:val="000000" w:themeColor="text1"/>
                <w:sz w:val="26"/>
                <w:szCs w:val="26"/>
                <w:lang w:val="en-US" w:eastAsia="en-US"/>
              </w:rPr>
              <w:t>Mức độ đánh giá</w:t>
            </w:r>
          </w:p>
        </w:tc>
        <w:tc>
          <w:tcPr>
            <w:tcW w:w="3419" w:type="dxa"/>
            <w:gridSpan w:val="8"/>
          </w:tcPr>
          <w:p w:rsidR="006B70F3" w:rsidRPr="00CE6AB0" w:rsidRDefault="006B70F3" w:rsidP="006B70F3">
            <w:pPr>
              <w:jc w:val="center"/>
              <w:rPr>
                <w:b/>
                <w:color w:val="000000" w:themeColor="text1"/>
                <w:sz w:val="26"/>
                <w:szCs w:val="26"/>
                <w:lang w:val="en-US" w:eastAsia="en-US"/>
              </w:rPr>
            </w:pPr>
            <w:r w:rsidRPr="00CE6AB0">
              <w:rPr>
                <w:b/>
                <w:color w:val="000000" w:themeColor="text1"/>
                <w:sz w:val="26"/>
                <w:szCs w:val="26"/>
                <w:lang w:val="en-US" w:eastAsia="en-US"/>
              </w:rPr>
              <w:t>Số lượng câu hỏi theo mức độ nhận thức</w:t>
            </w:r>
          </w:p>
        </w:tc>
        <w:tc>
          <w:tcPr>
            <w:tcW w:w="851" w:type="dxa"/>
          </w:tcPr>
          <w:p w:rsidR="006B70F3" w:rsidRPr="00CE6AB0" w:rsidRDefault="006B70F3" w:rsidP="006B70F3">
            <w:pPr>
              <w:jc w:val="center"/>
              <w:rPr>
                <w:bCs/>
                <w:color w:val="000000" w:themeColor="text1"/>
                <w:sz w:val="26"/>
                <w:szCs w:val="26"/>
                <w:lang w:val="en-US" w:eastAsia="en-US"/>
              </w:rPr>
            </w:pPr>
            <w:r w:rsidRPr="00CE6AB0">
              <w:rPr>
                <w:bCs/>
                <w:color w:val="000000" w:themeColor="text1"/>
                <w:sz w:val="26"/>
                <w:szCs w:val="26"/>
                <w:lang w:val="en-US" w:eastAsia="en-US"/>
              </w:rPr>
              <w:t>Tổng %</w:t>
            </w:r>
          </w:p>
        </w:tc>
      </w:tr>
      <w:tr w:rsidR="00CE6AB0" w:rsidRPr="00CE6AB0" w:rsidTr="00146037">
        <w:trPr>
          <w:trHeight w:val="561"/>
        </w:trPr>
        <w:tc>
          <w:tcPr>
            <w:tcW w:w="710" w:type="dxa"/>
            <w:vMerge/>
            <w:shd w:val="clear" w:color="auto" w:fill="auto"/>
            <w:vAlign w:val="center"/>
          </w:tcPr>
          <w:p w:rsidR="006B70F3" w:rsidRPr="00CE6AB0" w:rsidRDefault="006B70F3" w:rsidP="006B70F3">
            <w:pPr>
              <w:jc w:val="center"/>
              <w:rPr>
                <w:b/>
                <w:color w:val="000000" w:themeColor="text1"/>
                <w:sz w:val="26"/>
                <w:szCs w:val="26"/>
                <w:lang w:val="en-US" w:eastAsia="en-US"/>
              </w:rPr>
            </w:pPr>
          </w:p>
        </w:tc>
        <w:tc>
          <w:tcPr>
            <w:tcW w:w="992" w:type="dxa"/>
            <w:vMerge/>
            <w:shd w:val="clear" w:color="auto" w:fill="auto"/>
            <w:vAlign w:val="center"/>
          </w:tcPr>
          <w:p w:rsidR="006B70F3" w:rsidRPr="00CE6AB0" w:rsidRDefault="006B70F3" w:rsidP="006B70F3">
            <w:pPr>
              <w:jc w:val="center"/>
              <w:rPr>
                <w:b/>
                <w:color w:val="000000" w:themeColor="text1"/>
                <w:sz w:val="26"/>
                <w:szCs w:val="26"/>
                <w:lang w:val="en-US" w:eastAsia="en-US"/>
              </w:rPr>
            </w:pPr>
          </w:p>
        </w:tc>
        <w:tc>
          <w:tcPr>
            <w:tcW w:w="1282" w:type="dxa"/>
            <w:vMerge/>
            <w:shd w:val="clear" w:color="auto" w:fill="auto"/>
            <w:vAlign w:val="center"/>
          </w:tcPr>
          <w:p w:rsidR="006B70F3" w:rsidRPr="00CE6AB0" w:rsidRDefault="006B70F3" w:rsidP="006B70F3">
            <w:pPr>
              <w:jc w:val="both"/>
              <w:rPr>
                <w:b/>
                <w:color w:val="000000" w:themeColor="text1"/>
                <w:sz w:val="26"/>
                <w:szCs w:val="26"/>
                <w:lang w:val="en-US" w:eastAsia="en-US"/>
              </w:rPr>
            </w:pPr>
          </w:p>
        </w:tc>
        <w:tc>
          <w:tcPr>
            <w:tcW w:w="3424" w:type="dxa"/>
            <w:vMerge/>
            <w:shd w:val="clear" w:color="auto" w:fill="auto"/>
            <w:vAlign w:val="center"/>
          </w:tcPr>
          <w:p w:rsidR="006B70F3" w:rsidRPr="00CE6AB0" w:rsidRDefault="006B70F3" w:rsidP="006B70F3">
            <w:pPr>
              <w:jc w:val="both"/>
              <w:rPr>
                <w:b/>
                <w:color w:val="000000" w:themeColor="text1"/>
                <w:sz w:val="26"/>
                <w:szCs w:val="26"/>
                <w:lang w:val="en-US" w:eastAsia="en-US"/>
              </w:rPr>
            </w:pPr>
          </w:p>
        </w:tc>
        <w:tc>
          <w:tcPr>
            <w:tcW w:w="708" w:type="dxa"/>
            <w:tcBorders>
              <w:bottom w:val="single" w:sz="4" w:space="0" w:color="auto"/>
            </w:tcBorders>
          </w:tcPr>
          <w:p w:rsidR="006B70F3" w:rsidRPr="00CE6AB0" w:rsidRDefault="006B70F3" w:rsidP="006B70F3">
            <w:pPr>
              <w:jc w:val="center"/>
              <w:rPr>
                <w:bCs/>
                <w:color w:val="000000" w:themeColor="text1"/>
                <w:sz w:val="22"/>
                <w:szCs w:val="22"/>
                <w:lang w:val="en-US" w:eastAsia="en-US"/>
              </w:rPr>
            </w:pPr>
            <w:r w:rsidRPr="00CE6AB0">
              <w:rPr>
                <w:bCs/>
                <w:color w:val="000000" w:themeColor="text1"/>
                <w:sz w:val="22"/>
                <w:szCs w:val="22"/>
                <w:lang w:val="en-US" w:eastAsia="en-US"/>
              </w:rPr>
              <w:t>Nhận biết</w:t>
            </w:r>
          </w:p>
        </w:tc>
        <w:tc>
          <w:tcPr>
            <w:tcW w:w="851" w:type="dxa"/>
            <w:gridSpan w:val="2"/>
            <w:tcBorders>
              <w:bottom w:val="single" w:sz="4" w:space="0" w:color="auto"/>
            </w:tcBorders>
          </w:tcPr>
          <w:p w:rsidR="006B70F3" w:rsidRPr="00CE6AB0" w:rsidRDefault="006B70F3" w:rsidP="006B70F3">
            <w:pPr>
              <w:jc w:val="center"/>
              <w:rPr>
                <w:bCs/>
                <w:color w:val="000000" w:themeColor="text1"/>
                <w:sz w:val="22"/>
                <w:szCs w:val="22"/>
                <w:lang w:val="en-US" w:eastAsia="en-US"/>
              </w:rPr>
            </w:pPr>
            <w:r w:rsidRPr="00CE6AB0">
              <w:rPr>
                <w:bCs/>
                <w:color w:val="000000" w:themeColor="text1"/>
                <w:sz w:val="22"/>
                <w:szCs w:val="22"/>
                <w:lang w:val="en-US" w:eastAsia="en-US"/>
              </w:rPr>
              <w:t>Thông hiểu</w:t>
            </w:r>
          </w:p>
        </w:tc>
        <w:tc>
          <w:tcPr>
            <w:tcW w:w="709" w:type="dxa"/>
            <w:gridSpan w:val="3"/>
            <w:tcBorders>
              <w:bottom w:val="single" w:sz="4" w:space="0" w:color="auto"/>
            </w:tcBorders>
          </w:tcPr>
          <w:p w:rsidR="006B70F3" w:rsidRPr="00CE6AB0" w:rsidRDefault="006B70F3" w:rsidP="006B70F3">
            <w:pPr>
              <w:jc w:val="center"/>
              <w:rPr>
                <w:bCs/>
                <w:color w:val="000000" w:themeColor="text1"/>
                <w:sz w:val="22"/>
                <w:szCs w:val="22"/>
                <w:lang w:val="en-US" w:eastAsia="en-US"/>
              </w:rPr>
            </w:pPr>
            <w:r w:rsidRPr="00CE6AB0">
              <w:rPr>
                <w:bCs/>
                <w:color w:val="000000" w:themeColor="text1"/>
                <w:sz w:val="22"/>
                <w:szCs w:val="22"/>
                <w:lang w:val="en-US" w:eastAsia="en-US"/>
              </w:rPr>
              <w:t>Vận dụng</w:t>
            </w:r>
          </w:p>
        </w:tc>
        <w:tc>
          <w:tcPr>
            <w:tcW w:w="1151" w:type="dxa"/>
            <w:gridSpan w:val="2"/>
            <w:tcBorders>
              <w:bottom w:val="single" w:sz="4" w:space="0" w:color="auto"/>
            </w:tcBorders>
          </w:tcPr>
          <w:p w:rsidR="006B70F3" w:rsidRPr="00CE6AB0" w:rsidRDefault="006B70F3" w:rsidP="006B70F3">
            <w:pPr>
              <w:jc w:val="center"/>
              <w:rPr>
                <w:bCs/>
                <w:color w:val="000000" w:themeColor="text1"/>
                <w:sz w:val="22"/>
                <w:szCs w:val="22"/>
                <w:lang w:val="en-US" w:eastAsia="en-US"/>
              </w:rPr>
            </w:pPr>
            <w:r w:rsidRPr="00CE6AB0">
              <w:rPr>
                <w:bCs/>
                <w:color w:val="000000" w:themeColor="text1"/>
                <w:sz w:val="22"/>
                <w:szCs w:val="22"/>
                <w:lang w:val="en-US" w:eastAsia="en-US"/>
              </w:rPr>
              <w:t>Vận dụng cao</w:t>
            </w:r>
          </w:p>
        </w:tc>
        <w:tc>
          <w:tcPr>
            <w:tcW w:w="851" w:type="dxa"/>
          </w:tcPr>
          <w:p w:rsidR="006B70F3" w:rsidRPr="00CE6AB0" w:rsidRDefault="006B70F3" w:rsidP="006B70F3">
            <w:pPr>
              <w:jc w:val="both"/>
              <w:rPr>
                <w:bCs/>
                <w:color w:val="000000" w:themeColor="text1"/>
                <w:sz w:val="26"/>
                <w:szCs w:val="26"/>
                <w:lang w:val="en-US" w:eastAsia="en-US"/>
              </w:rPr>
            </w:pPr>
          </w:p>
        </w:tc>
      </w:tr>
      <w:tr w:rsidR="00CE6AB0" w:rsidRPr="00CE6AB0" w:rsidTr="00146037">
        <w:trPr>
          <w:trHeight w:val="1080"/>
        </w:trPr>
        <w:tc>
          <w:tcPr>
            <w:tcW w:w="710" w:type="dxa"/>
            <w:vMerge w:val="restart"/>
            <w:shd w:val="clear" w:color="auto" w:fill="auto"/>
            <w:vAlign w:val="center"/>
          </w:tcPr>
          <w:p w:rsidR="006B70F3" w:rsidRPr="00CE6AB0" w:rsidRDefault="006B70F3" w:rsidP="006B70F3">
            <w:pPr>
              <w:jc w:val="both"/>
              <w:rPr>
                <w:b/>
                <w:color w:val="000000" w:themeColor="text1"/>
                <w:sz w:val="26"/>
                <w:szCs w:val="26"/>
                <w:lang w:val="en-US" w:eastAsia="en-US"/>
              </w:rPr>
            </w:pPr>
            <w:r w:rsidRPr="00CE6AB0">
              <w:rPr>
                <w:b/>
                <w:color w:val="000000" w:themeColor="text1"/>
                <w:sz w:val="26"/>
                <w:szCs w:val="26"/>
                <w:lang w:val="en-US" w:eastAsia="en-US"/>
              </w:rPr>
              <w:t>1.</w:t>
            </w: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tc>
        <w:tc>
          <w:tcPr>
            <w:tcW w:w="992" w:type="dxa"/>
            <w:vMerge w:val="restart"/>
            <w:shd w:val="clear" w:color="auto" w:fill="auto"/>
            <w:vAlign w:val="center"/>
          </w:tcPr>
          <w:p w:rsidR="006B70F3" w:rsidRPr="00CE6AB0" w:rsidRDefault="006B70F3" w:rsidP="006B70F3">
            <w:pPr>
              <w:jc w:val="both"/>
              <w:rPr>
                <w:b/>
                <w:color w:val="000000" w:themeColor="text1"/>
                <w:sz w:val="26"/>
                <w:szCs w:val="26"/>
                <w:lang w:val="en-US" w:eastAsia="en-US"/>
              </w:rPr>
            </w:pPr>
            <w:r w:rsidRPr="00CE6AB0">
              <w:rPr>
                <w:b/>
                <w:color w:val="000000" w:themeColor="text1"/>
                <w:sz w:val="26"/>
                <w:szCs w:val="26"/>
                <w:lang w:val="en-US" w:eastAsia="en-US"/>
              </w:rPr>
              <w:lastRenderedPageBreak/>
              <w:t>Đọc hiểu</w:t>
            </w: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6B70F3">
            <w:pPr>
              <w:jc w:val="both"/>
              <w:rPr>
                <w:b/>
                <w:color w:val="000000" w:themeColor="text1"/>
                <w:sz w:val="26"/>
                <w:szCs w:val="26"/>
                <w:lang w:val="en-US" w:eastAsia="en-US"/>
              </w:rPr>
            </w:pPr>
          </w:p>
          <w:p w:rsidR="006B70F3" w:rsidRPr="00CE6AB0" w:rsidRDefault="006B70F3" w:rsidP="00B43B75">
            <w:pP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tc>
        <w:tc>
          <w:tcPr>
            <w:tcW w:w="1282" w:type="dxa"/>
            <w:shd w:val="clear" w:color="auto" w:fill="auto"/>
          </w:tcPr>
          <w:p w:rsidR="006B70F3" w:rsidRPr="00CE6AB0" w:rsidRDefault="006B70F3" w:rsidP="006B70F3">
            <w:pPr>
              <w:rPr>
                <w:color w:val="000000" w:themeColor="text1"/>
                <w:sz w:val="26"/>
                <w:szCs w:val="26"/>
                <w:lang w:val="en-US" w:eastAsia="en-US"/>
              </w:rPr>
            </w:pPr>
            <w:r w:rsidRPr="00CE6AB0">
              <w:rPr>
                <w:color w:val="000000" w:themeColor="text1"/>
                <w:sz w:val="26"/>
                <w:szCs w:val="26"/>
                <w:lang w:val="en-US" w:eastAsia="en-US"/>
              </w:rPr>
              <w:lastRenderedPageBreak/>
              <w:t xml:space="preserve">1. </w:t>
            </w:r>
            <w:r w:rsidR="00CB5321" w:rsidRPr="00CE6AB0">
              <w:rPr>
                <w:color w:val="000000" w:themeColor="text1"/>
                <w:sz w:val="26"/>
                <w:szCs w:val="26"/>
                <w:lang w:val="en-US" w:eastAsia="en-US"/>
              </w:rPr>
              <w:t>T</w:t>
            </w:r>
            <w:r w:rsidRPr="00CE6AB0">
              <w:rPr>
                <w:color w:val="000000" w:themeColor="text1"/>
                <w:sz w:val="26"/>
                <w:szCs w:val="26"/>
                <w:lang w:val="en-US" w:eastAsia="en-US"/>
              </w:rPr>
              <w:t>ruyện thơ Nôm</w:t>
            </w: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b/>
                <w:color w:val="000000" w:themeColor="text1"/>
                <w:sz w:val="26"/>
                <w:szCs w:val="26"/>
                <w:lang w:val="en-US" w:eastAsia="en-US"/>
              </w:rPr>
            </w:pPr>
          </w:p>
        </w:tc>
        <w:tc>
          <w:tcPr>
            <w:tcW w:w="3424" w:type="dxa"/>
            <w:shd w:val="clear" w:color="auto" w:fill="auto"/>
            <w:vAlign w:val="center"/>
          </w:tcPr>
          <w:p w:rsidR="006B70F3" w:rsidRPr="00CE6AB0" w:rsidRDefault="006B70F3" w:rsidP="006B70F3">
            <w:pPr>
              <w:jc w:val="both"/>
              <w:rPr>
                <w:b/>
                <w:color w:val="000000" w:themeColor="text1"/>
                <w:sz w:val="26"/>
                <w:szCs w:val="26"/>
                <w:lang w:val="en-US" w:eastAsia="en-US"/>
              </w:rPr>
            </w:pPr>
            <w:r w:rsidRPr="00CE6AB0">
              <w:rPr>
                <w:b/>
                <w:color w:val="000000" w:themeColor="text1"/>
                <w:sz w:val="26"/>
                <w:szCs w:val="26"/>
                <w:lang w:val="en-US" w:eastAsia="en-US"/>
              </w:rPr>
              <w:t xml:space="preserve">Nhận biết: </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Nhận biết được đề tài, câu chuyện, chi tiết tiêu biểu, nhân vật trong truyện thơ Nôm</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Nhận biết được người kể chuyện trong truyện thơ Nôm.</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Nhận biết được ngôn ngữ độc thoại, đối thoại, độc thoại nội tâm và các biện pháp nghệ thuật trong truyện thơ Nôm.</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xml:space="preserve">- Nhận biết một số đặc điểm </w:t>
            </w:r>
            <w:r w:rsidRPr="00CE6AB0">
              <w:rPr>
                <w:color w:val="000000" w:themeColor="text1"/>
                <w:sz w:val="26"/>
                <w:szCs w:val="26"/>
                <w:lang w:val="en-US" w:eastAsia="en-US"/>
              </w:rPr>
              <w:lastRenderedPageBreak/>
              <w:t>của ngôn ngữ văn học trong truyện thơ Nôm.</w:t>
            </w:r>
          </w:p>
          <w:p w:rsidR="006B70F3" w:rsidRPr="00CE6AB0" w:rsidRDefault="006B70F3" w:rsidP="006B70F3">
            <w:pPr>
              <w:jc w:val="both"/>
              <w:rPr>
                <w:b/>
                <w:color w:val="000000" w:themeColor="text1"/>
                <w:sz w:val="26"/>
                <w:szCs w:val="26"/>
                <w:lang w:val="en-US" w:eastAsia="en-US"/>
              </w:rPr>
            </w:pPr>
            <w:r w:rsidRPr="00CE6AB0">
              <w:rPr>
                <w:b/>
                <w:color w:val="000000" w:themeColor="text1"/>
                <w:sz w:val="26"/>
                <w:szCs w:val="26"/>
                <w:lang w:val="en-US" w:eastAsia="en-US"/>
              </w:rPr>
              <w:t>Thông hiểu:</w:t>
            </w:r>
          </w:p>
          <w:p w:rsidR="006B70F3" w:rsidRPr="00CE6AB0" w:rsidRDefault="006B70F3" w:rsidP="006B70F3">
            <w:pPr>
              <w:jc w:val="both"/>
              <w:rPr>
                <w:noProof/>
                <w:color w:val="000000" w:themeColor="text1"/>
                <w:sz w:val="26"/>
                <w:szCs w:val="26"/>
                <w:lang w:val="en-US" w:eastAsia="zh-CN"/>
              </w:rPr>
            </w:pPr>
            <w:r w:rsidRPr="00CE6AB0">
              <w:rPr>
                <w:noProof/>
                <w:color w:val="000000" w:themeColor="text1"/>
                <w:sz w:val="26"/>
                <w:szCs w:val="26"/>
                <w:lang w:val="en-US" w:eastAsia="zh-CN"/>
              </w:rPr>
              <w:t>- Tóm tắt được cốt truyện của đoạn trích/ tác phẩm.</w:t>
            </w:r>
          </w:p>
          <w:p w:rsidR="006B70F3" w:rsidRPr="00CE6AB0" w:rsidRDefault="006B70F3" w:rsidP="006B70F3">
            <w:pPr>
              <w:jc w:val="both"/>
              <w:rPr>
                <w:noProof/>
                <w:color w:val="000000" w:themeColor="text1"/>
                <w:sz w:val="26"/>
                <w:szCs w:val="26"/>
                <w:lang w:val="en-US" w:eastAsia="zh-CN"/>
              </w:rPr>
            </w:pPr>
            <w:r w:rsidRPr="00CE6AB0">
              <w:rPr>
                <w:noProof/>
                <w:color w:val="000000" w:themeColor="text1"/>
                <w:sz w:val="26"/>
                <w:szCs w:val="26"/>
                <w:lang w:val="en-US" w:eastAsia="zh-CN"/>
              </w:rPr>
              <w:t xml:space="preserve">- Phân tích được đặc điểm, vai trò của của cốt truyện, nhân vật, chi tiết trong </w:t>
            </w:r>
            <w:r w:rsidRPr="00CE6AB0">
              <w:rPr>
                <w:color w:val="000000" w:themeColor="text1"/>
                <w:sz w:val="26"/>
                <w:szCs w:val="26"/>
                <w:lang w:val="en-US" w:eastAsia="en-US"/>
              </w:rPr>
              <w:t>truyện thơ Nôm</w:t>
            </w:r>
            <w:r w:rsidRPr="00CE6AB0">
              <w:rPr>
                <w:noProof/>
                <w:color w:val="000000" w:themeColor="text1"/>
                <w:sz w:val="26"/>
                <w:szCs w:val="26"/>
                <w:lang w:val="en-US" w:eastAsia="zh-CN"/>
              </w:rPr>
              <w:t>.</w:t>
            </w:r>
          </w:p>
          <w:p w:rsidR="006B70F3" w:rsidRPr="00CE6AB0" w:rsidRDefault="006B70F3" w:rsidP="006B70F3">
            <w:pPr>
              <w:jc w:val="both"/>
              <w:rPr>
                <w:noProof/>
                <w:color w:val="000000" w:themeColor="text1"/>
                <w:sz w:val="26"/>
                <w:szCs w:val="26"/>
                <w:lang w:val="en-US" w:eastAsia="zh-CN"/>
              </w:rPr>
            </w:pPr>
            <w:r w:rsidRPr="00CE6AB0">
              <w:rPr>
                <w:noProof/>
                <w:color w:val="000000" w:themeColor="text1"/>
                <w:sz w:val="26"/>
                <w:szCs w:val="26"/>
                <w:lang w:val="en-US" w:eastAsia="zh-CN"/>
              </w:rPr>
              <w:t xml:space="preserve">- Phân tích, lí giải được ý nghĩa của ngôn ngữ, bút pháp nghệ thuật trong </w:t>
            </w:r>
            <w:r w:rsidRPr="00CE6AB0">
              <w:rPr>
                <w:color w:val="000000" w:themeColor="text1"/>
                <w:sz w:val="26"/>
                <w:szCs w:val="26"/>
                <w:lang w:val="en-US" w:eastAsia="en-US"/>
              </w:rPr>
              <w:t>truyện thơ Nôm</w:t>
            </w:r>
            <w:r w:rsidRPr="00CE6AB0">
              <w:rPr>
                <w:noProof/>
                <w:color w:val="000000" w:themeColor="text1"/>
                <w:sz w:val="26"/>
                <w:szCs w:val="26"/>
                <w:lang w:val="en-US" w:eastAsia="zh-CN"/>
              </w:rPr>
              <w:t xml:space="preserve">. </w:t>
            </w:r>
          </w:p>
          <w:p w:rsidR="006B70F3" w:rsidRPr="00CE6AB0" w:rsidRDefault="006B70F3" w:rsidP="006B70F3">
            <w:pPr>
              <w:jc w:val="both"/>
              <w:rPr>
                <w:color w:val="000000" w:themeColor="text1"/>
                <w:sz w:val="26"/>
                <w:szCs w:val="26"/>
                <w:lang w:val="en-US" w:eastAsia="en-US"/>
              </w:rPr>
            </w:pPr>
            <w:r w:rsidRPr="00CE6AB0">
              <w:rPr>
                <w:bCs/>
                <w:noProof/>
                <w:color w:val="000000" w:themeColor="text1"/>
                <w:sz w:val="26"/>
                <w:szCs w:val="26"/>
                <w:lang w:val="en-US" w:eastAsia="zh-CN"/>
              </w:rPr>
              <w:t xml:space="preserve">- Nêu </w:t>
            </w:r>
            <w:r w:rsidRPr="00CE6AB0">
              <w:rPr>
                <w:color w:val="000000" w:themeColor="text1"/>
                <w:sz w:val="26"/>
                <w:szCs w:val="26"/>
                <w:lang w:val="en-US" w:eastAsia="en-US"/>
              </w:rPr>
              <w:t>được chủ đề (chủ đề chính và chủ đề phụ trong văn bản có nhiều chủ đề), tư tưởng, thông điệp truyện thơ Nôm.</w:t>
            </w:r>
          </w:p>
          <w:p w:rsidR="006B70F3" w:rsidRPr="00CE6AB0" w:rsidRDefault="006B70F3" w:rsidP="006B70F3">
            <w:pPr>
              <w:jc w:val="both"/>
              <w:rPr>
                <w:color w:val="000000" w:themeColor="text1"/>
                <w:sz w:val="26"/>
                <w:szCs w:val="26"/>
                <w:lang w:val="en-US" w:eastAsia="en-US"/>
              </w:rPr>
            </w:pPr>
            <w:r w:rsidRPr="00CE6AB0">
              <w:rPr>
                <w:noProof/>
                <w:color w:val="000000" w:themeColor="text1"/>
                <w:sz w:val="26"/>
                <w:szCs w:val="26"/>
                <w:lang w:val="en-US" w:eastAsia="zh-CN"/>
              </w:rPr>
              <w:t xml:space="preserve">-  </w:t>
            </w:r>
            <w:r w:rsidRPr="00CE6AB0">
              <w:rPr>
                <w:color w:val="000000" w:themeColor="text1"/>
                <w:sz w:val="26"/>
                <w:szCs w:val="26"/>
                <w:lang w:val="en-US" w:eastAsia="en-US"/>
              </w:rPr>
              <w:t>Phân tích và lí giải được thái độ và tư tưởng của tác giả trong truyện thơ Nôm.</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Phân tích được một số đặc điểm của ngôn ngữ văn học trong truyện thơ Nôm.</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Phát hiện và lí giải được các giá trị nhân văn, triết lí nhân sinh từ truyện thơ Nôm.</w:t>
            </w:r>
          </w:p>
          <w:p w:rsidR="006B70F3" w:rsidRPr="00CE6AB0" w:rsidRDefault="006B70F3" w:rsidP="006B70F3">
            <w:pPr>
              <w:jc w:val="both"/>
              <w:rPr>
                <w:color w:val="000000" w:themeColor="text1"/>
                <w:sz w:val="26"/>
                <w:szCs w:val="26"/>
                <w:lang w:val="en-US" w:eastAsia="en-US"/>
              </w:rPr>
            </w:pPr>
            <w:r w:rsidRPr="00CE6AB0">
              <w:rPr>
                <w:b/>
                <w:color w:val="000000" w:themeColor="text1"/>
                <w:sz w:val="26"/>
                <w:szCs w:val="26"/>
                <w:lang w:val="en-US" w:eastAsia="en-US"/>
              </w:rPr>
              <w:t>Vận dụng</w:t>
            </w:r>
            <w:r w:rsidRPr="00CE6AB0">
              <w:rPr>
                <w:color w:val="000000" w:themeColor="text1"/>
                <w:sz w:val="26"/>
                <w:szCs w:val="26"/>
                <w:lang w:val="en-US" w:eastAsia="en-US"/>
              </w:rPr>
              <w:t>:</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Nêu được ý nghĩa hay tác động của văn bản đối với quan niệm, cách nhìn của cá nhân đối với văn học và cuộc sống.</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Thể hiện thái độ đồng tình hoặc không đồng tình với các vấn đề đặt ra trong truyện thơ Nôm.</w:t>
            </w:r>
          </w:p>
          <w:p w:rsidR="006B70F3" w:rsidRPr="00CE6AB0" w:rsidRDefault="006B70F3" w:rsidP="006B70F3">
            <w:pPr>
              <w:jc w:val="both"/>
              <w:rPr>
                <w:rFonts w:eastAsia="SimSun"/>
                <w:noProof/>
                <w:color w:val="000000" w:themeColor="text1"/>
                <w:sz w:val="26"/>
                <w:szCs w:val="26"/>
                <w:lang w:val="en-US" w:eastAsia="zh-CN"/>
              </w:rPr>
            </w:pPr>
            <w:r w:rsidRPr="00CE6AB0">
              <w:rPr>
                <w:rFonts w:eastAsia="SimSun"/>
                <w:b/>
                <w:bCs/>
                <w:noProof/>
                <w:color w:val="000000" w:themeColor="text1"/>
                <w:sz w:val="26"/>
                <w:szCs w:val="26"/>
                <w:lang w:val="en-US" w:eastAsia="zh-CN"/>
              </w:rPr>
              <w:t>Vận dụng cao</w:t>
            </w:r>
            <w:r w:rsidRPr="00CE6AB0">
              <w:rPr>
                <w:rFonts w:eastAsia="SimSun"/>
                <w:noProof/>
                <w:color w:val="000000" w:themeColor="text1"/>
                <w:sz w:val="26"/>
                <w:szCs w:val="26"/>
                <w:lang w:val="en-US" w:eastAsia="zh-CN"/>
              </w:rPr>
              <w:t>:</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Vận dụng kinh nghiệm đọc, trải nghiệm về cuộc sống, hiểu biết về lịch sử văn học để nhận xét, đánh giá ý nghĩa, giá trị của truyện thơ Nôm.</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xml:space="preserve">- So sánh được sự giống và </w:t>
            </w:r>
            <w:r w:rsidRPr="00CE6AB0">
              <w:rPr>
                <w:color w:val="000000" w:themeColor="text1"/>
                <w:sz w:val="26"/>
                <w:szCs w:val="26"/>
                <w:lang w:val="en-US" w:eastAsia="en-US"/>
              </w:rPr>
              <w:lastRenderedPageBreak/>
              <w:t>khác nhau giữa các văn bản truyện thơ; liên tưởng, mở rộng vấn đề để hiểu sâu hơn với tác phẩm.</w:t>
            </w:r>
          </w:p>
        </w:tc>
        <w:tc>
          <w:tcPr>
            <w:tcW w:w="3419" w:type="dxa"/>
            <w:gridSpan w:val="8"/>
            <w:vMerge w:val="restart"/>
            <w:vAlign w:val="center"/>
          </w:tcPr>
          <w:p w:rsidR="006B70F3" w:rsidRPr="00CE6AB0" w:rsidRDefault="006B70F3" w:rsidP="006B70F3">
            <w:pPr>
              <w:rPr>
                <w:rFonts w:eastAsia="Calibri"/>
                <w:b/>
                <w:bCs/>
                <w:i/>
                <w:color w:val="000000" w:themeColor="text1"/>
                <w:sz w:val="26"/>
                <w:szCs w:val="26"/>
                <w:lang w:val="en-US" w:eastAsia="en-US"/>
              </w:rPr>
            </w:pPr>
          </w:p>
          <w:p w:rsidR="006B70F3" w:rsidRPr="00CE6AB0" w:rsidRDefault="006B70F3" w:rsidP="006B70F3">
            <w:pPr>
              <w:jc w:val="center"/>
              <w:rPr>
                <w:bCs/>
                <w:color w:val="000000" w:themeColor="text1"/>
                <w:sz w:val="26"/>
                <w:szCs w:val="26"/>
                <w:lang w:val="fr-FR" w:eastAsia="en-US"/>
              </w:rPr>
            </w:pPr>
            <w:r w:rsidRPr="00CE6AB0">
              <w:rPr>
                <w:rFonts w:eastAsia="Calibri"/>
                <w:b/>
                <w:bCs/>
                <w:i/>
                <w:color w:val="000000" w:themeColor="text1"/>
                <w:sz w:val="26"/>
                <w:szCs w:val="26"/>
                <w:lang w:val="fr-FR" w:eastAsia="en-US"/>
              </w:rPr>
              <w:t>Theo ma trận ở trên</w:t>
            </w: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p>
          <w:p w:rsidR="006B70F3" w:rsidRPr="00CE6AB0" w:rsidRDefault="006B70F3" w:rsidP="006B70F3">
            <w:pPr>
              <w:jc w:val="both"/>
              <w:rPr>
                <w:bCs/>
                <w:color w:val="000000" w:themeColor="text1"/>
                <w:sz w:val="26"/>
                <w:szCs w:val="26"/>
                <w:lang w:val="fr-FR" w:eastAsia="en-US"/>
              </w:rPr>
            </w:pPr>
            <w:r w:rsidRPr="00CE6AB0">
              <w:rPr>
                <w:bCs/>
                <w:color w:val="000000" w:themeColor="text1"/>
                <w:sz w:val="26"/>
                <w:szCs w:val="26"/>
                <w:lang w:val="fr-FR" w:eastAsia="en-US"/>
              </w:rPr>
              <w:t xml:space="preserve"> </w:t>
            </w:r>
          </w:p>
          <w:p w:rsidR="006B70F3" w:rsidRPr="00CE6AB0" w:rsidRDefault="006B70F3" w:rsidP="006B70F3">
            <w:pPr>
              <w:jc w:val="both"/>
              <w:rPr>
                <w:bCs/>
                <w:color w:val="000000" w:themeColor="text1"/>
                <w:sz w:val="26"/>
                <w:szCs w:val="26"/>
                <w:lang w:val="fr-FR" w:eastAsia="en-US"/>
              </w:rPr>
            </w:pPr>
          </w:p>
        </w:tc>
        <w:tc>
          <w:tcPr>
            <w:tcW w:w="851" w:type="dxa"/>
            <w:vMerge w:val="restart"/>
          </w:tcPr>
          <w:p w:rsidR="006B70F3" w:rsidRPr="00CE6AB0" w:rsidRDefault="006B70F3" w:rsidP="006B70F3">
            <w:pPr>
              <w:jc w:val="center"/>
              <w:rPr>
                <w:b/>
                <w:color w:val="000000" w:themeColor="text1"/>
                <w:sz w:val="26"/>
                <w:szCs w:val="26"/>
                <w:lang w:val="en-US" w:eastAsia="en-US"/>
              </w:rPr>
            </w:pPr>
            <w:r w:rsidRPr="00CE6AB0">
              <w:rPr>
                <w:b/>
                <w:color w:val="000000" w:themeColor="text1"/>
                <w:sz w:val="26"/>
                <w:szCs w:val="26"/>
                <w:lang w:val="en-US" w:eastAsia="en-US"/>
              </w:rPr>
              <w:lastRenderedPageBreak/>
              <w:t>60</w:t>
            </w: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p w:rsidR="006B70F3" w:rsidRPr="00CE6AB0" w:rsidRDefault="006B70F3" w:rsidP="006B70F3">
            <w:pPr>
              <w:jc w:val="center"/>
              <w:rPr>
                <w:b/>
                <w:color w:val="000000" w:themeColor="text1"/>
                <w:sz w:val="26"/>
                <w:szCs w:val="26"/>
                <w:lang w:val="en-US" w:eastAsia="en-US"/>
              </w:rPr>
            </w:pPr>
          </w:p>
        </w:tc>
      </w:tr>
      <w:tr w:rsidR="00CE6AB0" w:rsidRPr="00CE6AB0" w:rsidTr="00146037">
        <w:trPr>
          <w:trHeight w:val="1080"/>
        </w:trPr>
        <w:tc>
          <w:tcPr>
            <w:tcW w:w="710" w:type="dxa"/>
            <w:vMerge/>
            <w:shd w:val="clear" w:color="auto" w:fill="auto"/>
            <w:vAlign w:val="center"/>
          </w:tcPr>
          <w:p w:rsidR="006B70F3" w:rsidRPr="00CE6AB0" w:rsidRDefault="006B70F3" w:rsidP="006B70F3">
            <w:pPr>
              <w:jc w:val="center"/>
              <w:rPr>
                <w:b/>
                <w:color w:val="000000" w:themeColor="text1"/>
                <w:sz w:val="26"/>
                <w:szCs w:val="26"/>
                <w:lang w:val="vi-VN" w:eastAsia="en-US"/>
              </w:rPr>
            </w:pPr>
          </w:p>
        </w:tc>
        <w:tc>
          <w:tcPr>
            <w:tcW w:w="992" w:type="dxa"/>
            <w:vMerge/>
            <w:shd w:val="clear" w:color="auto" w:fill="auto"/>
            <w:vAlign w:val="center"/>
          </w:tcPr>
          <w:p w:rsidR="006B70F3" w:rsidRPr="00CE6AB0" w:rsidRDefault="006B70F3" w:rsidP="006B70F3">
            <w:pPr>
              <w:jc w:val="center"/>
              <w:rPr>
                <w:b/>
                <w:color w:val="000000" w:themeColor="text1"/>
                <w:sz w:val="26"/>
                <w:szCs w:val="26"/>
                <w:lang w:val="vi-VN" w:eastAsia="en-US"/>
              </w:rPr>
            </w:pPr>
          </w:p>
        </w:tc>
        <w:tc>
          <w:tcPr>
            <w:tcW w:w="1282" w:type="dxa"/>
            <w:shd w:val="clear" w:color="auto" w:fill="auto"/>
          </w:tcPr>
          <w:p w:rsidR="006B70F3" w:rsidRPr="00CE6AB0" w:rsidRDefault="00CB5321" w:rsidP="006B70F3">
            <w:pPr>
              <w:rPr>
                <w:color w:val="000000" w:themeColor="text1"/>
                <w:sz w:val="26"/>
                <w:szCs w:val="26"/>
                <w:lang w:val="en-US" w:eastAsia="en-US"/>
              </w:rPr>
            </w:pPr>
            <w:r w:rsidRPr="00CE6AB0">
              <w:rPr>
                <w:color w:val="000000" w:themeColor="text1"/>
                <w:sz w:val="26"/>
                <w:szCs w:val="26"/>
                <w:lang w:val="en-US" w:eastAsia="en-US"/>
              </w:rPr>
              <w:t>2</w:t>
            </w:r>
            <w:r w:rsidR="00D5510D" w:rsidRPr="00CE6AB0">
              <w:rPr>
                <w:color w:val="000000" w:themeColor="text1"/>
                <w:sz w:val="26"/>
                <w:szCs w:val="26"/>
                <w:lang w:val="en-US" w:eastAsia="en-US"/>
              </w:rPr>
              <w:t>. Kí</w:t>
            </w: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color w:val="000000" w:themeColor="text1"/>
                <w:sz w:val="26"/>
                <w:szCs w:val="26"/>
                <w:lang w:val="en-US" w:eastAsia="en-US"/>
              </w:rPr>
            </w:pPr>
          </w:p>
          <w:p w:rsidR="006B70F3" w:rsidRPr="00CE6AB0" w:rsidRDefault="006B70F3" w:rsidP="006B70F3">
            <w:pPr>
              <w:rPr>
                <w:b/>
                <w:color w:val="000000" w:themeColor="text1"/>
                <w:sz w:val="26"/>
                <w:szCs w:val="26"/>
                <w:lang w:val="en-US" w:eastAsia="en-US"/>
              </w:rPr>
            </w:pPr>
          </w:p>
        </w:tc>
        <w:tc>
          <w:tcPr>
            <w:tcW w:w="3424" w:type="dxa"/>
            <w:shd w:val="clear" w:color="auto" w:fill="auto"/>
          </w:tcPr>
          <w:p w:rsidR="006B70F3" w:rsidRPr="00CE6AB0" w:rsidRDefault="006B70F3" w:rsidP="006B70F3">
            <w:pPr>
              <w:jc w:val="both"/>
              <w:rPr>
                <w:rFonts w:eastAsia="SimSun"/>
                <w:b/>
                <w:noProof/>
                <w:color w:val="000000" w:themeColor="text1"/>
                <w:sz w:val="26"/>
                <w:szCs w:val="26"/>
                <w:lang w:val="en-US" w:eastAsia="zh-CN"/>
              </w:rPr>
            </w:pPr>
            <w:r w:rsidRPr="00CE6AB0">
              <w:rPr>
                <w:rFonts w:eastAsia="SimSun"/>
                <w:b/>
                <w:noProof/>
                <w:color w:val="000000" w:themeColor="text1"/>
                <w:sz w:val="26"/>
                <w:szCs w:val="26"/>
                <w:lang w:val="en-US" w:eastAsia="zh-CN"/>
              </w:rPr>
              <w:t>Nhận biết:</w:t>
            </w:r>
          </w:p>
          <w:p w:rsidR="006B70F3" w:rsidRPr="00CE6AB0" w:rsidRDefault="006B70F3" w:rsidP="006B70F3">
            <w:pPr>
              <w:jc w:val="both"/>
              <w:rPr>
                <w:color w:val="000000" w:themeColor="text1"/>
                <w:sz w:val="26"/>
                <w:szCs w:val="26"/>
                <w:lang w:val="en-US" w:eastAsia="en-US"/>
              </w:rPr>
            </w:pPr>
            <w:r w:rsidRPr="00CE6AB0">
              <w:rPr>
                <w:noProof/>
                <w:color w:val="000000" w:themeColor="text1"/>
                <w:sz w:val="26"/>
                <w:szCs w:val="26"/>
                <w:lang w:val="en-US" w:eastAsia="en-US"/>
              </w:rPr>
              <w:t xml:space="preserve">- Nhận biết được đề tài, </w:t>
            </w:r>
            <w:r w:rsidRPr="00CE6AB0">
              <w:rPr>
                <w:color w:val="000000" w:themeColor="text1"/>
                <w:sz w:val="26"/>
                <w:szCs w:val="26"/>
                <w:lang w:val="en-US" w:eastAsia="en-US"/>
              </w:rPr>
              <w:t>cái tôi trữ tình, kết cấu của văn bản.</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Nhận biết được các chi tiết tiêu biểu.</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Nhận biết được các yếu tố tự sự và trữ tình; các yếu tố hư cấu và phi hư cấu trong văn bản.</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Nhận biết một số đặc điểm của ngôn ngữ văn học trong văn bản.</w:t>
            </w:r>
          </w:p>
          <w:p w:rsidR="006B70F3" w:rsidRPr="00CE6AB0" w:rsidRDefault="006B70F3" w:rsidP="006B70F3">
            <w:pPr>
              <w:widowControl w:val="0"/>
              <w:tabs>
                <w:tab w:val="left" w:pos="322"/>
              </w:tabs>
              <w:autoSpaceDE w:val="0"/>
              <w:autoSpaceDN w:val="0"/>
              <w:ind w:right="93"/>
              <w:rPr>
                <w:b/>
                <w:noProof/>
                <w:color w:val="000000" w:themeColor="text1"/>
                <w:sz w:val="26"/>
                <w:szCs w:val="26"/>
                <w:lang w:val="vi-VN" w:eastAsia="en-US"/>
              </w:rPr>
            </w:pPr>
            <w:r w:rsidRPr="00CE6AB0">
              <w:rPr>
                <w:b/>
                <w:noProof/>
                <w:color w:val="000000" w:themeColor="text1"/>
                <w:sz w:val="26"/>
                <w:szCs w:val="26"/>
                <w:lang w:val="vi-VN" w:eastAsia="en-US"/>
              </w:rPr>
              <w:t>Thông hiểu:</w:t>
            </w:r>
          </w:p>
          <w:p w:rsidR="006B70F3" w:rsidRPr="00CE6AB0" w:rsidRDefault="006B70F3" w:rsidP="006B70F3">
            <w:pPr>
              <w:jc w:val="both"/>
              <w:rPr>
                <w:bCs/>
                <w:noProof/>
                <w:color w:val="000000" w:themeColor="text1"/>
                <w:sz w:val="26"/>
                <w:szCs w:val="26"/>
                <w:lang w:val="en-US" w:eastAsia="zh-CN"/>
              </w:rPr>
            </w:pPr>
            <w:r w:rsidRPr="00CE6AB0">
              <w:rPr>
                <w:bCs/>
                <w:noProof/>
                <w:color w:val="000000" w:themeColor="text1"/>
                <w:sz w:val="26"/>
                <w:szCs w:val="26"/>
                <w:lang w:val="en-US" w:eastAsia="zh-CN"/>
              </w:rPr>
              <w:t>- Phân tích, lí giải được ý nghĩa, tác dụng của các chi tiết tiêu biểu, đ</w:t>
            </w:r>
            <w:r w:rsidRPr="00CE6AB0">
              <w:rPr>
                <w:noProof/>
                <w:color w:val="000000" w:themeColor="text1"/>
                <w:sz w:val="26"/>
                <w:szCs w:val="26"/>
                <w:lang w:val="en-US" w:eastAsia="en-US"/>
              </w:rPr>
              <w:t xml:space="preserve">ề tài, </w:t>
            </w:r>
            <w:r w:rsidRPr="00CE6AB0">
              <w:rPr>
                <w:color w:val="000000" w:themeColor="text1"/>
                <w:sz w:val="26"/>
                <w:szCs w:val="26"/>
                <w:lang w:val="en-US" w:eastAsia="en-US"/>
              </w:rPr>
              <w:t>cái tôi trữ tình, giọng điệu và mối quan hệ giữa các yếu tố này trong văn bản.</w:t>
            </w:r>
          </w:p>
          <w:p w:rsidR="006B70F3" w:rsidRPr="00CE6AB0" w:rsidRDefault="006B70F3" w:rsidP="006B70F3">
            <w:pPr>
              <w:jc w:val="both"/>
              <w:rPr>
                <w:bCs/>
                <w:noProof/>
                <w:color w:val="000000" w:themeColor="text1"/>
                <w:sz w:val="26"/>
                <w:szCs w:val="26"/>
                <w:lang w:val="en-US" w:eastAsia="zh-CN"/>
              </w:rPr>
            </w:pPr>
            <w:r w:rsidRPr="00CE6AB0">
              <w:rPr>
                <w:bCs/>
                <w:noProof/>
                <w:color w:val="000000" w:themeColor="text1"/>
                <w:sz w:val="26"/>
                <w:szCs w:val="26"/>
                <w:lang w:val="en-US" w:eastAsia="zh-CN"/>
              </w:rPr>
              <w:t xml:space="preserve">- Phân tích </w:t>
            </w:r>
            <w:r w:rsidRPr="00CE6AB0">
              <w:rPr>
                <w:color w:val="000000" w:themeColor="text1"/>
                <w:sz w:val="26"/>
                <w:szCs w:val="26"/>
                <w:lang w:val="en-US" w:eastAsia="en-US"/>
              </w:rPr>
              <w:t>được sự kết hợp giữa cốt tự sự và chất trữ tình; giữa hư cấu và phi hư cấu trong văn bản.</w:t>
            </w:r>
          </w:p>
          <w:p w:rsidR="006B70F3" w:rsidRPr="00CE6AB0" w:rsidRDefault="006B70F3" w:rsidP="006B70F3">
            <w:pPr>
              <w:jc w:val="both"/>
              <w:rPr>
                <w:noProof/>
                <w:color w:val="000000" w:themeColor="text1"/>
                <w:sz w:val="26"/>
                <w:szCs w:val="26"/>
                <w:lang w:val="en-US" w:eastAsia="zh-CN"/>
              </w:rPr>
            </w:pPr>
            <w:r w:rsidRPr="00CE6AB0">
              <w:rPr>
                <w:noProof/>
                <w:color w:val="000000" w:themeColor="text1"/>
                <w:sz w:val="26"/>
                <w:szCs w:val="26"/>
                <w:lang w:val="en-US" w:eastAsia="zh-CN"/>
              </w:rPr>
              <w:t>- Phân tích được chủ đề, tư tưởng, thông điệp của văn bản.</w:t>
            </w:r>
          </w:p>
          <w:p w:rsidR="006B70F3" w:rsidRPr="00CE6AB0" w:rsidRDefault="006B70F3" w:rsidP="006B70F3">
            <w:pPr>
              <w:jc w:val="both"/>
              <w:rPr>
                <w:color w:val="000000" w:themeColor="text1"/>
                <w:sz w:val="26"/>
                <w:szCs w:val="26"/>
                <w:lang w:val="en-US" w:eastAsia="en-US"/>
              </w:rPr>
            </w:pPr>
            <w:r w:rsidRPr="00CE6AB0">
              <w:rPr>
                <w:noProof/>
                <w:color w:val="000000" w:themeColor="text1"/>
                <w:sz w:val="26"/>
                <w:szCs w:val="26"/>
                <w:lang w:val="en-US" w:eastAsia="zh-CN"/>
              </w:rPr>
              <w:t xml:space="preserve">- </w:t>
            </w:r>
            <w:r w:rsidRPr="00CE6AB0">
              <w:rPr>
                <w:color w:val="000000" w:themeColor="text1"/>
                <w:sz w:val="26"/>
                <w:szCs w:val="26"/>
                <w:lang w:val="en-US" w:eastAsia="en-US"/>
              </w:rPr>
              <w:t>Phân tích, lí giải được tình cảm, cảm xúc, cảm hứng chủ đạo của người viết thể hiện qua văn bản; phát hiện và lí giải được các giá trị văn hóa, triết lí nhân sinh của văn bản.</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Lí giải được tính đa nghĩa của ngôn ngữ nghệ thuật trong văn bản.</w:t>
            </w:r>
          </w:p>
          <w:p w:rsidR="006B70F3" w:rsidRPr="00CE6AB0" w:rsidRDefault="006B70F3" w:rsidP="006B70F3">
            <w:pPr>
              <w:jc w:val="both"/>
              <w:rPr>
                <w:color w:val="000000" w:themeColor="text1"/>
                <w:sz w:val="26"/>
                <w:szCs w:val="26"/>
                <w:lang w:val="en-US" w:eastAsia="en-US"/>
              </w:rPr>
            </w:pPr>
            <w:r w:rsidRPr="00CE6AB0">
              <w:rPr>
                <w:b/>
                <w:color w:val="000000" w:themeColor="text1"/>
                <w:sz w:val="26"/>
                <w:szCs w:val="26"/>
                <w:lang w:val="en-US" w:eastAsia="en-US"/>
              </w:rPr>
              <w:t>Vận dụng</w:t>
            </w:r>
            <w:r w:rsidRPr="00CE6AB0">
              <w:rPr>
                <w:color w:val="000000" w:themeColor="text1"/>
                <w:sz w:val="26"/>
                <w:szCs w:val="26"/>
                <w:lang w:val="en-US" w:eastAsia="en-US"/>
              </w:rPr>
              <w:t>:</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xml:space="preserve">- Nêu được ý nghĩa hay tác động của văn bản tới quan niệm của bản thân về cuộc </w:t>
            </w:r>
            <w:r w:rsidRPr="00CE6AB0">
              <w:rPr>
                <w:color w:val="000000" w:themeColor="text1"/>
                <w:sz w:val="26"/>
                <w:szCs w:val="26"/>
                <w:lang w:val="en-US" w:eastAsia="en-US"/>
              </w:rPr>
              <w:lastRenderedPageBreak/>
              <w:t>sống hoặc văn học.</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Thể hiện thái độ đồng tình hoặc không đồng tình với các vấn đề đặt ra trong văn bản.</w:t>
            </w:r>
          </w:p>
          <w:p w:rsidR="006B70F3" w:rsidRPr="00CE6AB0" w:rsidRDefault="006B70F3" w:rsidP="006B70F3">
            <w:pPr>
              <w:jc w:val="both"/>
              <w:rPr>
                <w:rFonts w:eastAsia="SimSun"/>
                <w:noProof/>
                <w:color w:val="000000" w:themeColor="text1"/>
                <w:sz w:val="26"/>
                <w:szCs w:val="26"/>
                <w:lang w:val="en-US" w:eastAsia="zh-CN"/>
              </w:rPr>
            </w:pPr>
            <w:r w:rsidRPr="00CE6AB0">
              <w:rPr>
                <w:rFonts w:eastAsia="SimSun"/>
                <w:b/>
                <w:bCs/>
                <w:noProof/>
                <w:color w:val="000000" w:themeColor="text1"/>
                <w:sz w:val="26"/>
                <w:szCs w:val="26"/>
                <w:lang w:val="en-US" w:eastAsia="zh-CN"/>
              </w:rPr>
              <w:t>Vận dụng cao</w:t>
            </w:r>
            <w:r w:rsidRPr="00CE6AB0">
              <w:rPr>
                <w:rFonts w:eastAsia="SimSun"/>
                <w:noProof/>
                <w:color w:val="000000" w:themeColor="text1"/>
                <w:sz w:val="26"/>
                <w:szCs w:val="26"/>
                <w:lang w:val="en-US" w:eastAsia="zh-CN"/>
              </w:rPr>
              <w:t>:</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Đánh giá được ý nghĩa hay tác động của văn bản đối với quan niệm của bản thân về văn học và cuộc sống. Đặt tác phẩm trong bối cảnh sáng tác và bối cảnh hiện tại để đánh giá ý nghĩa, giá trị của tác phẩm.</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So sánh được hai văn bản cùng đề tài ở các giai đoạn khác nhau.</w:t>
            </w:r>
          </w:p>
        </w:tc>
        <w:tc>
          <w:tcPr>
            <w:tcW w:w="3419" w:type="dxa"/>
            <w:gridSpan w:val="8"/>
            <w:vMerge/>
          </w:tcPr>
          <w:p w:rsidR="006B70F3" w:rsidRPr="00CE6AB0" w:rsidRDefault="006B70F3" w:rsidP="006B70F3">
            <w:pPr>
              <w:jc w:val="both"/>
              <w:rPr>
                <w:rFonts w:eastAsia="SimSun"/>
                <w:b/>
                <w:noProof/>
                <w:color w:val="000000" w:themeColor="text1"/>
                <w:sz w:val="26"/>
                <w:szCs w:val="26"/>
                <w:lang w:val="en-US" w:eastAsia="zh-CN"/>
              </w:rPr>
            </w:pPr>
          </w:p>
        </w:tc>
        <w:tc>
          <w:tcPr>
            <w:tcW w:w="851" w:type="dxa"/>
            <w:vMerge/>
          </w:tcPr>
          <w:p w:rsidR="006B70F3" w:rsidRPr="00CE6AB0" w:rsidRDefault="006B70F3" w:rsidP="006B70F3">
            <w:pPr>
              <w:jc w:val="both"/>
              <w:rPr>
                <w:rFonts w:eastAsia="SimSun"/>
                <w:b/>
                <w:noProof/>
                <w:color w:val="000000" w:themeColor="text1"/>
                <w:sz w:val="26"/>
                <w:szCs w:val="26"/>
                <w:lang w:val="en-US" w:eastAsia="zh-CN"/>
              </w:rPr>
            </w:pPr>
          </w:p>
        </w:tc>
      </w:tr>
      <w:tr w:rsidR="00CE6AB0" w:rsidRPr="00CE6AB0" w:rsidTr="00146037">
        <w:trPr>
          <w:trHeight w:val="1080"/>
        </w:trPr>
        <w:tc>
          <w:tcPr>
            <w:tcW w:w="710" w:type="dxa"/>
            <w:vMerge/>
            <w:shd w:val="clear" w:color="auto" w:fill="auto"/>
            <w:vAlign w:val="center"/>
          </w:tcPr>
          <w:p w:rsidR="006B70F3" w:rsidRPr="00CE6AB0" w:rsidRDefault="006B70F3" w:rsidP="006B70F3">
            <w:pPr>
              <w:jc w:val="center"/>
              <w:rPr>
                <w:b/>
                <w:color w:val="000000" w:themeColor="text1"/>
                <w:sz w:val="26"/>
                <w:szCs w:val="26"/>
                <w:lang w:val="en-US" w:eastAsia="en-US"/>
              </w:rPr>
            </w:pPr>
          </w:p>
        </w:tc>
        <w:tc>
          <w:tcPr>
            <w:tcW w:w="992" w:type="dxa"/>
            <w:vMerge/>
            <w:shd w:val="clear" w:color="auto" w:fill="auto"/>
            <w:vAlign w:val="center"/>
          </w:tcPr>
          <w:p w:rsidR="006B70F3" w:rsidRPr="00CE6AB0" w:rsidRDefault="006B70F3" w:rsidP="006B70F3">
            <w:pPr>
              <w:jc w:val="center"/>
              <w:rPr>
                <w:b/>
                <w:color w:val="000000" w:themeColor="text1"/>
                <w:sz w:val="26"/>
                <w:szCs w:val="26"/>
                <w:lang w:val="en-US" w:eastAsia="en-US"/>
              </w:rPr>
            </w:pPr>
          </w:p>
        </w:tc>
        <w:tc>
          <w:tcPr>
            <w:tcW w:w="1282" w:type="dxa"/>
            <w:shd w:val="clear" w:color="auto" w:fill="auto"/>
            <w:vAlign w:val="center"/>
          </w:tcPr>
          <w:p w:rsidR="006B70F3" w:rsidRPr="00CE6AB0" w:rsidRDefault="006B70F3" w:rsidP="006B70F3">
            <w:pPr>
              <w:rPr>
                <w:bCs/>
                <w:color w:val="000000" w:themeColor="text1"/>
                <w:sz w:val="26"/>
                <w:szCs w:val="26"/>
                <w:lang w:val="en-US" w:eastAsia="en-US"/>
              </w:rPr>
            </w:pPr>
            <w:r w:rsidRPr="00CE6AB0">
              <w:rPr>
                <w:bCs/>
                <w:color w:val="000000" w:themeColor="text1"/>
                <w:sz w:val="26"/>
                <w:szCs w:val="26"/>
                <w:lang w:val="en-US" w:eastAsia="en-US"/>
              </w:rPr>
              <w:t xml:space="preserve"> Viết văn bản thuyết minh </w:t>
            </w: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p w:rsidR="006B70F3" w:rsidRPr="00CE6AB0" w:rsidRDefault="006B70F3" w:rsidP="006B70F3">
            <w:pPr>
              <w:jc w:val="both"/>
              <w:rPr>
                <w:bCs/>
                <w:color w:val="000000" w:themeColor="text1"/>
                <w:sz w:val="26"/>
                <w:szCs w:val="26"/>
                <w:lang w:val="en-US" w:eastAsia="en-US"/>
              </w:rPr>
            </w:pPr>
          </w:p>
        </w:tc>
        <w:tc>
          <w:tcPr>
            <w:tcW w:w="3424" w:type="dxa"/>
            <w:shd w:val="clear" w:color="auto" w:fill="auto"/>
          </w:tcPr>
          <w:p w:rsidR="006B70F3" w:rsidRPr="00CE6AB0" w:rsidRDefault="006B70F3" w:rsidP="006B70F3">
            <w:pPr>
              <w:jc w:val="both"/>
              <w:rPr>
                <w:b/>
                <w:bCs/>
                <w:color w:val="000000" w:themeColor="text1"/>
                <w:sz w:val="26"/>
                <w:szCs w:val="26"/>
                <w:lang w:val="en-US" w:eastAsia="en-US"/>
              </w:rPr>
            </w:pPr>
            <w:r w:rsidRPr="00CE6AB0">
              <w:rPr>
                <w:b/>
                <w:bCs/>
                <w:color w:val="000000" w:themeColor="text1"/>
                <w:sz w:val="26"/>
                <w:szCs w:val="26"/>
                <w:lang w:val="en-US" w:eastAsia="en-US"/>
              </w:rPr>
              <w:lastRenderedPageBreak/>
              <w:t>Nhận biết:</w:t>
            </w:r>
          </w:p>
          <w:p w:rsidR="006B70F3" w:rsidRPr="00CE6AB0" w:rsidRDefault="006B70F3" w:rsidP="006B70F3">
            <w:pPr>
              <w:jc w:val="both"/>
              <w:rPr>
                <w:rFonts w:eastAsia="Calibri"/>
                <w:color w:val="000000" w:themeColor="text1"/>
                <w:sz w:val="26"/>
                <w:szCs w:val="26"/>
                <w:lang w:val="en-US" w:eastAsia="en-US"/>
              </w:rPr>
            </w:pPr>
            <w:r w:rsidRPr="00CE6AB0">
              <w:rPr>
                <w:b/>
                <w:bCs/>
                <w:color w:val="000000" w:themeColor="text1"/>
                <w:sz w:val="26"/>
                <w:szCs w:val="26"/>
                <w:lang w:val="en-US" w:eastAsia="en-US"/>
              </w:rPr>
              <w:t xml:space="preserve">- </w:t>
            </w:r>
            <w:r w:rsidRPr="00CE6AB0">
              <w:rPr>
                <w:color w:val="000000" w:themeColor="text1"/>
                <w:sz w:val="26"/>
                <w:szCs w:val="26"/>
                <w:lang w:val="en-US" w:eastAsia="en-US"/>
              </w:rPr>
              <w:t>Xác định được đúng yêu cầu về nội dung thuyết minh và hình thức của văn bản thuyết minh.</w:t>
            </w:r>
          </w:p>
          <w:p w:rsidR="006B70F3" w:rsidRPr="00CE6AB0" w:rsidRDefault="006B70F3" w:rsidP="006B70F3">
            <w:pPr>
              <w:jc w:val="both"/>
              <w:rPr>
                <w:color w:val="000000" w:themeColor="text1"/>
                <w:sz w:val="26"/>
                <w:szCs w:val="26"/>
                <w:lang w:val="en-US" w:eastAsia="en-US"/>
              </w:rPr>
            </w:pPr>
            <w:r w:rsidRPr="00CE6AB0">
              <w:rPr>
                <w:rFonts w:eastAsia="Calibri"/>
                <w:color w:val="000000" w:themeColor="text1"/>
                <w:sz w:val="26"/>
                <w:szCs w:val="26"/>
                <w:lang w:val="en-US" w:eastAsia="en-US"/>
              </w:rPr>
              <w:t xml:space="preserve">- </w:t>
            </w:r>
            <w:r w:rsidRPr="00CE6AB0">
              <w:rPr>
                <w:color w:val="000000" w:themeColor="text1"/>
                <w:sz w:val="26"/>
                <w:szCs w:val="26"/>
                <w:lang w:val="en-US" w:eastAsia="en-US"/>
              </w:rPr>
              <w:t>Xác định được đúng mục đích, đối tượng của văn bản.</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Đảm bảo bố cục, cấu trúc của một văn bản thuyết minh.</w:t>
            </w:r>
          </w:p>
          <w:p w:rsidR="006B70F3" w:rsidRPr="00CE6AB0" w:rsidRDefault="006B70F3" w:rsidP="006B70F3">
            <w:pPr>
              <w:jc w:val="both"/>
              <w:rPr>
                <w:b/>
                <w:bCs/>
                <w:color w:val="000000" w:themeColor="text1"/>
                <w:sz w:val="26"/>
                <w:szCs w:val="26"/>
                <w:lang w:val="en-US" w:eastAsia="en-US"/>
              </w:rPr>
            </w:pPr>
            <w:r w:rsidRPr="00CE6AB0">
              <w:rPr>
                <w:b/>
                <w:bCs/>
                <w:color w:val="000000" w:themeColor="text1"/>
                <w:sz w:val="26"/>
                <w:szCs w:val="26"/>
                <w:lang w:val="en-US" w:eastAsia="en-US"/>
              </w:rPr>
              <w:t>Thông hiểu:</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xml:space="preserve">- Trình bày rõ nội dung thuyết minh; cấu trúc bài viết sáng rõ, ngôn ngữ tường minh, chính xác, cụ thể, khách quan. </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 Đảm bảo sự phù hợp giữa ngôn từ, bố cục với nội dung, mục đích, đối tượng thuyết minh; đảm bảo chuẩn chính tả, ngữ pháp tiếng Việt.</w:t>
            </w:r>
          </w:p>
          <w:p w:rsidR="006B70F3" w:rsidRPr="00CE6AB0" w:rsidRDefault="006B70F3" w:rsidP="006B70F3">
            <w:pPr>
              <w:autoSpaceDE w:val="0"/>
              <w:autoSpaceDN w:val="0"/>
              <w:adjustRightInd w:val="0"/>
              <w:jc w:val="both"/>
              <w:rPr>
                <w:color w:val="000000" w:themeColor="text1"/>
                <w:sz w:val="26"/>
                <w:szCs w:val="26"/>
                <w:lang w:val="en-US" w:eastAsia="en-US"/>
              </w:rPr>
            </w:pPr>
            <w:r w:rsidRPr="00CE6AB0">
              <w:rPr>
                <w:color w:val="000000" w:themeColor="text1"/>
                <w:sz w:val="26"/>
                <w:szCs w:val="26"/>
                <w:lang w:val="en-US" w:eastAsia="en-US"/>
              </w:rPr>
              <w:t>- Bài viết có lồng ghép một hay nhiều yếu tố như miêu tả, tự sự, biểu cảm, nghị luận.</w:t>
            </w:r>
          </w:p>
          <w:p w:rsidR="006B70F3" w:rsidRPr="00CE6AB0" w:rsidRDefault="006B70F3" w:rsidP="006B70F3">
            <w:pPr>
              <w:jc w:val="both"/>
              <w:rPr>
                <w:color w:val="000000" w:themeColor="text1"/>
                <w:sz w:val="26"/>
                <w:szCs w:val="26"/>
                <w:lang w:val="en-US" w:eastAsia="en-US"/>
              </w:rPr>
            </w:pPr>
            <w:r w:rsidRPr="00CE6AB0">
              <w:rPr>
                <w:b/>
                <w:bCs/>
                <w:color w:val="000000" w:themeColor="text1"/>
                <w:sz w:val="26"/>
                <w:szCs w:val="26"/>
                <w:lang w:val="en-US" w:eastAsia="en-US"/>
              </w:rPr>
              <w:t>Vận dụng</w:t>
            </w:r>
            <w:r w:rsidRPr="00CE6AB0">
              <w:rPr>
                <w:color w:val="000000" w:themeColor="text1"/>
                <w:sz w:val="26"/>
                <w:szCs w:val="26"/>
                <w:lang w:val="en-US" w:eastAsia="en-US"/>
              </w:rPr>
              <w:t>:</w:t>
            </w:r>
          </w:p>
          <w:p w:rsidR="006B70F3" w:rsidRPr="00CE6AB0" w:rsidRDefault="006B70F3" w:rsidP="006B70F3">
            <w:pPr>
              <w:jc w:val="both"/>
              <w:rPr>
                <w:color w:val="000000" w:themeColor="text1"/>
                <w:sz w:val="26"/>
                <w:szCs w:val="26"/>
                <w:lang w:val="en-US" w:eastAsia="en-US"/>
              </w:rPr>
            </w:pPr>
            <w:r w:rsidRPr="00CE6AB0">
              <w:rPr>
                <w:color w:val="000000" w:themeColor="text1"/>
                <w:sz w:val="26"/>
                <w:szCs w:val="26"/>
                <w:lang w:val="en-US" w:eastAsia="en-US"/>
              </w:rPr>
              <w:t>Lồng ghép hợp lí các yếu tố miêu tả, tự sự, biểu cảm, nghị luận để tăng sức hấp dẫn cho văn bản.</w:t>
            </w:r>
          </w:p>
          <w:p w:rsidR="006B70F3" w:rsidRPr="00CE6AB0" w:rsidRDefault="006B70F3" w:rsidP="006B70F3">
            <w:pPr>
              <w:jc w:val="both"/>
              <w:rPr>
                <w:color w:val="000000" w:themeColor="text1"/>
                <w:sz w:val="26"/>
                <w:szCs w:val="26"/>
                <w:lang w:val="en-US" w:eastAsia="en-US"/>
              </w:rPr>
            </w:pPr>
            <w:r w:rsidRPr="00CE6AB0">
              <w:rPr>
                <w:b/>
                <w:bCs/>
                <w:color w:val="000000" w:themeColor="text1"/>
                <w:sz w:val="26"/>
                <w:szCs w:val="26"/>
                <w:lang w:val="en-US" w:eastAsia="en-US"/>
              </w:rPr>
              <w:lastRenderedPageBreak/>
              <w:t>Vận dụng cao</w:t>
            </w:r>
            <w:r w:rsidRPr="00CE6AB0">
              <w:rPr>
                <w:color w:val="000000" w:themeColor="text1"/>
                <w:sz w:val="26"/>
                <w:szCs w:val="26"/>
                <w:lang w:val="en-US" w:eastAsia="en-US"/>
              </w:rPr>
              <w:t>:</w:t>
            </w:r>
          </w:p>
          <w:p w:rsidR="006B70F3" w:rsidRPr="00CE6AB0" w:rsidRDefault="006B70F3" w:rsidP="006B70F3">
            <w:pPr>
              <w:jc w:val="both"/>
              <w:rPr>
                <w:b/>
                <w:color w:val="000000" w:themeColor="text1"/>
                <w:sz w:val="26"/>
                <w:szCs w:val="26"/>
                <w:lang w:val="en-US" w:eastAsia="en-US"/>
              </w:rPr>
            </w:pPr>
            <w:r w:rsidRPr="00CE6AB0">
              <w:rPr>
                <w:color w:val="000000" w:themeColor="text1"/>
                <w:sz w:val="26"/>
                <w:szCs w:val="26"/>
                <w:lang w:val="en-US" w:eastAsia="en-US"/>
              </w:rPr>
              <w:t>Vận dụng hiệu quả những kiến thức về Tiếng Việt lớp 11 để tăng sức hấp dẫn, tính sinh  động của nội dung thuyết minh.</w:t>
            </w:r>
          </w:p>
        </w:tc>
        <w:tc>
          <w:tcPr>
            <w:tcW w:w="793" w:type="dxa"/>
            <w:gridSpan w:val="2"/>
          </w:tcPr>
          <w:p w:rsidR="006B70F3" w:rsidRPr="00CE6AB0" w:rsidRDefault="006B70F3" w:rsidP="006B70F3">
            <w:pPr>
              <w:jc w:val="both"/>
              <w:rPr>
                <w:color w:val="000000" w:themeColor="text1"/>
                <w:sz w:val="26"/>
                <w:szCs w:val="26"/>
                <w:lang w:val="en-US" w:eastAsia="en-US"/>
              </w:rPr>
            </w:pPr>
          </w:p>
        </w:tc>
        <w:tc>
          <w:tcPr>
            <w:tcW w:w="900" w:type="dxa"/>
            <w:gridSpan w:val="2"/>
          </w:tcPr>
          <w:p w:rsidR="006B70F3" w:rsidRPr="00CE6AB0" w:rsidRDefault="006B70F3" w:rsidP="006B70F3">
            <w:pPr>
              <w:jc w:val="both"/>
              <w:rPr>
                <w:color w:val="000000" w:themeColor="text1"/>
                <w:sz w:val="26"/>
                <w:szCs w:val="26"/>
                <w:lang w:val="en-US" w:eastAsia="en-US"/>
              </w:rPr>
            </w:pPr>
          </w:p>
        </w:tc>
        <w:tc>
          <w:tcPr>
            <w:tcW w:w="859" w:type="dxa"/>
            <w:gridSpan w:val="3"/>
          </w:tcPr>
          <w:p w:rsidR="006B70F3" w:rsidRPr="00CE6AB0" w:rsidRDefault="006B70F3" w:rsidP="006B70F3">
            <w:pPr>
              <w:jc w:val="both"/>
              <w:rPr>
                <w:color w:val="000000" w:themeColor="text1"/>
                <w:sz w:val="26"/>
                <w:szCs w:val="26"/>
                <w:lang w:val="en-US" w:eastAsia="en-US"/>
              </w:rPr>
            </w:pPr>
          </w:p>
        </w:tc>
        <w:tc>
          <w:tcPr>
            <w:tcW w:w="867" w:type="dxa"/>
          </w:tcPr>
          <w:p w:rsidR="006B70F3" w:rsidRPr="00CE6AB0" w:rsidRDefault="006B70F3" w:rsidP="006B70F3">
            <w:pPr>
              <w:jc w:val="both"/>
              <w:rPr>
                <w:color w:val="000000" w:themeColor="text1"/>
                <w:sz w:val="26"/>
                <w:szCs w:val="26"/>
                <w:lang w:val="en-US" w:eastAsia="en-US"/>
              </w:rPr>
            </w:pPr>
          </w:p>
        </w:tc>
        <w:tc>
          <w:tcPr>
            <w:tcW w:w="851" w:type="dxa"/>
            <w:vMerge/>
          </w:tcPr>
          <w:p w:rsidR="006B70F3" w:rsidRPr="00CE6AB0" w:rsidRDefault="006B70F3" w:rsidP="006B70F3">
            <w:pPr>
              <w:jc w:val="both"/>
              <w:rPr>
                <w:color w:val="000000" w:themeColor="text1"/>
                <w:sz w:val="26"/>
                <w:szCs w:val="26"/>
                <w:lang w:val="en-US" w:eastAsia="en-US"/>
              </w:rPr>
            </w:pPr>
          </w:p>
        </w:tc>
      </w:tr>
      <w:tr w:rsidR="00CE6AB0" w:rsidRPr="00CE6AB0" w:rsidTr="00146037">
        <w:trPr>
          <w:trHeight w:val="382"/>
        </w:trPr>
        <w:tc>
          <w:tcPr>
            <w:tcW w:w="2984" w:type="dxa"/>
            <w:gridSpan w:val="3"/>
            <w:shd w:val="clear" w:color="auto" w:fill="auto"/>
            <w:vAlign w:val="center"/>
          </w:tcPr>
          <w:p w:rsidR="006B70F3" w:rsidRPr="00CE6AB0" w:rsidRDefault="006B70F3" w:rsidP="006B70F3">
            <w:pPr>
              <w:jc w:val="center"/>
              <w:rPr>
                <w:bCs/>
                <w:color w:val="000000" w:themeColor="text1"/>
                <w:sz w:val="26"/>
                <w:szCs w:val="26"/>
                <w:lang w:val="en-US" w:eastAsia="en-US"/>
              </w:rPr>
            </w:pPr>
            <w:r w:rsidRPr="00CE6AB0">
              <w:rPr>
                <w:b/>
                <w:i/>
                <w:color w:val="000000" w:themeColor="text1"/>
                <w:sz w:val="26"/>
                <w:szCs w:val="26"/>
                <w:lang w:val="en-US" w:eastAsia="en-US"/>
              </w:rPr>
              <w:t>Tỉ lệ %</w:t>
            </w:r>
          </w:p>
        </w:tc>
        <w:tc>
          <w:tcPr>
            <w:tcW w:w="3424" w:type="dxa"/>
            <w:shd w:val="clear" w:color="auto" w:fill="auto"/>
            <w:vAlign w:val="center"/>
          </w:tcPr>
          <w:p w:rsidR="006B70F3" w:rsidRPr="00CE6AB0" w:rsidRDefault="006B70F3" w:rsidP="006B70F3">
            <w:pPr>
              <w:jc w:val="center"/>
              <w:rPr>
                <w:b/>
                <w:bCs/>
                <w:color w:val="000000" w:themeColor="text1"/>
                <w:sz w:val="26"/>
                <w:szCs w:val="26"/>
                <w:lang w:val="en-US" w:eastAsia="en-US"/>
              </w:rPr>
            </w:pPr>
          </w:p>
        </w:tc>
        <w:tc>
          <w:tcPr>
            <w:tcW w:w="793" w:type="dxa"/>
            <w:gridSpan w:val="2"/>
            <w:vAlign w:val="center"/>
          </w:tcPr>
          <w:p w:rsidR="006B70F3" w:rsidRPr="00CE6AB0" w:rsidRDefault="006B70F3" w:rsidP="006B70F3">
            <w:pPr>
              <w:jc w:val="center"/>
              <w:rPr>
                <w:color w:val="000000" w:themeColor="text1"/>
                <w:sz w:val="26"/>
                <w:szCs w:val="26"/>
                <w:lang w:val="en-US" w:eastAsia="en-US"/>
              </w:rPr>
            </w:pPr>
            <w:r w:rsidRPr="00CE6AB0">
              <w:rPr>
                <w:b/>
                <w:color w:val="000000" w:themeColor="text1"/>
                <w:sz w:val="26"/>
                <w:szCs w:val="26"/>
                <w:lang w:val="en-US" w:eastAsia="en-US"/>
              </w:rPr>
              <w:t>30%</w:t>
            </w:r>
          </w:p>
        </w:tc>
        <w:tc>
          <w:tcPr>
            <w:tcW w:w="900" w:type="dxa"/>
            <w:gridSpan w:val="2"/>
            <w:vAlign w:val="center"/>
          </w:tcPr>
          <w:p w:rsidR="006B70F3" w:rsidRPr="00CE6AB0" w:rsidRDefault="006B70F3" w:rsidP="006B70F3">
            <w:pPr>
              <w:jc w:val="center"/>
              <w:rPr>
                <w:color w:val="000000" w:themeColor="text1"/>
                <w:sz w:val="26"/>
                <w:szCs w:val="26"/>
                <w:lang w:val="en-US" w:eastAsia="en-US"/>
              </w:rPr>
            </w:pPr>
            <w:r w:rsidRPr="00CE6AB0">
              <w:rPr>
                <w:b/>
                <w:color w:val="000000" w:themeColor="text1"/>
                <w:sz w:val="26"/>
                <w:szCs w:val="26"/>
                <w:lang w:val="en-US" w:eastAsia="en-US"/>
              </w:rPr>
              <w:t>40%</w:t>
            </w:r>
          </w:p>
        </w:tc>
        <w:tc>
          <w:tcPr>
            <w:tcW w:w="859" w:type="dxa"/>
            <w:gridSpan w:val="3"/>
            <w:vAlign w:val="center"/>
          </w:tcPr>
          <w:p w:rsidR="006B70F3" w:rsidRPr="00CE6AB0" w:rsidRDefault="006B70F3" w:rsidP="006B70F3">
            <w:pPr>
              <w:jc w:val="center"/>
              <w:rPr>
                <w:color w:val="000000" w:themeColor="text1"/>
                <w:sz w:val="26"/>
                <w:szCs w:val="26"/>
                <w:lang w:val="en-US" w:eastAsia="en-US"/>
              </w:rPr>
            </w:pPr>
            <w:r w:rsidRPr="00CE6AB0">
              <w:rPr>
                <w:b/>
                <w:color w:val="000000" w:themeColor="text1"/>
                <w:sz w:val="26"/>
                <w:szCs w:val="26"/>
                <w:lang w:val="en-US" w:eastAsia="en-US"/>
              </w:rPr>
              <w:t>20%</w:t>
            </w:r>
          </w:p>
        </w:tc>
        <w:tc>
          <w:tcPr>
            <w:tcW w:w="867" w:type="dxa"/>
            <w:vAlign w:val="center"/>
          </w:tcPr>
          <w:p w:rsidR="006B70F3" w:rsidRPr="00CE6AB0" w:rsidRDefault="006B70F3" w:rsidP="006B70F3">
            <w:pPr>
              <w:jc w:val="center"/>
              <w:rPr>
                <w:color w:val="000000" w:themeColor="text1"/>
                <w:sz w:val="26"/>
                <w:szCs w:val="26"/>
                <w:lang w:val="en-US" w:eastAsia="en-US"/>
              </w:rPr>
            </w:pPr>
            <w:r w:rsidRPr="00CE6AB0">
              <w:rPr>
                <w:b/>
                <w:color w:val="000000" w:themeColor="text1"/>
                <w:sz w:val="26"/>
                <w:szCs w:val="26"/>
                <w:lang w:val="en-US" w:eastAsia="en-US"/>
              </w:rPr>
              <w:t>10%</w:t>
            </w:r>
          </w:p>
        </w:tc>
        <w:tc>
          <w:tcPr>
            <w:tcW w:w="851" w:type="dxa"/>
            <w:vAlign w:val="center"/>
          </w:tcPr>
          <w:p w:rsidR="006B70F3" w:rsidRPr="00CE6AB0" w:rsidRDefault="006B70F3" w:rsidP="006B70F3">
            <w:pPr>
              <w:jc w:val="center"/>
              <w:rPr>
                <w:color w:val="000000" w:themeColor="text1"/>
                <w:sz w:val="22"/>
                <w:szCs w:val="22"/>
                <w:lang w:val="en-US" w:eastAsia="en-US"/>
              </w:rPr>
            </w:pPr>
            <w:r w:rsidRPr="00CE6AB0">
              <w:rPr>
                <w:b/>
                <w:color w:val="000000" w:themeColor="text1"/>
                <w:sz w:val="22"/>
                <w:szCs w:val="22"/>
                <w:lang w:val="en-US" w:eastAsia="en-US"/>
              </w:rPr>
              <w:t>100%</w:t>
            </w:r>
          </w:p>
        </w:tc>
      </w:tr>
      <w:tr w:rsidR="00CE6AB0" w:rsidRPr="00CE6AB0" w:rsidTr="00146037">
        <w:trPr>
          <w:trHeight w:val="274"/>
        </w:trPr>
        <w:tc>
          <w:tcPr>
            <w:tcW w:w="2984" w:type="dxa"/>
            <w:gridSpan w:val="3"/>
            <w:shd w:val="clear" w:color="auto" w:fill="auto"/>
          </w:tcPr>
          <w:p w:rsidR="006B70F3" w:rsidRPr="00CE6AB0" w:rsidRDefault="006B70F3" w:rsidP="006B70F3">
            <w:pPr>
              <w:jc w:val="center"/>
              <w:rPr>
                <w:bCs/>
                <w:color w:val="000000" w:themeColor="text1"/>
                <w:sz w:val="26"/>
                <w:szCs w:val="26"/>
                <w:lang w:val="en-US" w:eastAsia="en-US"/>
              </w:rPr>
            </w:pPr>
            <w:r w:rsidRPr="00CE6AB0">
              <w:rPr>
                <w:b/>
                <w:color w:val="000000" w:themeColor="text1"/>
                <w:sz w:val="26"/>
                <w:szCs w:val="26"/>
                <w:lang w:val="en-US" w:eastAsia="en-US"/>
              </w:rPr>
              <w:t>Tỉ lệ chung</w:t>
            </w:r>
          </w:p>
        </w:tc>
        <w:tc>
          <w:tcPr>
            <w:tcW w:w="3424" w:type="dxa"/>
            <w:shd w:val="clear" w:color="auto" w:fill="auto"/>
            <w:vAlign w:val="center"/>
          </w:tcPr>
          <w:p w:rsidR="006B70F3" w:rsidRPr="00CE6AB0" w:rsidRDefault="006B70F3" w:rsidP="006B70F3">
            <w:pPr>
              <w:jc w:val="both"/>
              <w:rPr>
                <w:b/>
                <w:bCs/>
                <w:color w:val="000000" w:themeColor="text1"/>
                <w:sz w:val="26"/>
                <w:szCs w:val="26"/>
                <w:lang w:val="en-US" w:eastAsia="en-US"/>
              </w:rPr>
            </w:pPr>
          </w:p>
        </w:tc>
        <w:tc>
          <w:tcPr>
            <w:tcW w:w="1711" w:type="dxa"/>
            <w:gridSpan w:val="5"/>
          </w:tcPr>
          <w:p w:rsidR="006B70F3" w:rsidRPr="00CE6AB0" w:rsidRDefault="006B70F3" w:rsidP="006B70F3">
            <w:pPr>
              <w:jc w:val="center"/>
              <w:rPr>
                <w:color w:val="000000" w:themeColor="text1"/>
                <w:sz w:val="26"/>
                <w:szCs w:val="26"/>
                <w:lang w:val="en-US" w:eastAsia="en-US"/>
              </w:rPr>
            </w:pPr>
            <w:r w:rsidRPr="00CE6AB0">
              <w:rPr>
                <w:b/>
                <w:color w:val="000000" w:themeColor="text1"/>
                <w:sz w:val="26"/>
                <w:szCs w:val="26"/>
                <w:lang w:val="en-US" w:eastAsia="en-US"/>
              </w:rPr>
              <w:t>70%</w:t>
            </w:r>
          </w:p>
        </w:tc>
        <w:tc>
          <w:tcPr>
            <w:tcW w:w="1708" w:type="dxa"/>
            <w:gridSpan w:val="3"/>
          </w:tcPr>
          <w:p w:rsidR="006B70F3" w:rsidRPr="00CE6AB0" w:rsidRDefault="006B70F3" w:rsidP="006B70F3">
            <w:pPr>
              <w:jc w:val="center"/>
              <w:rPr>
                <w:color w:val="000000" w:themeColor="text1"/>
                <w:sz w:val="26"/>
                <w:szCs w:val="26"/>
                <w:lang w:val="en-US" w:eastAsia="en-US"/>
              </w:rPr>
            </w:pPr>
            <w:r w:rsidRPr="00CE6AB0">
              <w:rPr>
                <w:b/>
                <w:color w:val="000000" w:themeColor="text1"/>
                <w:sz w:val="26"/>
                <w:szCs w:val="26"/>
                <w:lang w:val="en-US" w:eastAsia="en-US"/>
              </w:rPr>
              <w:t>30%</w:t>
            </w:r>
          </w:p>
        </w:tc>
        <w:tc>
          <w:tcPr>
            <w:tcW w:w="851" w:type="dxa"/>
          </w:tcPr>
          <w:p w:rsidR="006B70F3" w:rsidRPr="00CE6AB0" w:rsidRDefault="006B70F3" w:rsidP="006B70F3">
            <w:pPr>
              <w:jc w:val="both"/>
              <w:rPr>
                <w:color w:val="000000" w:themeColor="text1"/>
                <w:sz w:val="26"/>
                <w:szCs w:val="26"/>
                <w:lang w:val="en-US" w:eastAsia="en-US"/>
              </w:rPr>
            </w:pPr>
          </w:p>
        </w:tc>
      </w:tr>
    </w:tbl>
    <w:p w:rsidR="00513073" w:rsidRPr="00CE6AB0" w:rsidRDefault="00513073" w:rsidP="00B47AB1">
      <w:pPr>
        <w:jc w:val="center"/>
        <w:rPr>
          <w:color w:val="000000" w:themeColor="text1"/>
        </w:rPr>
      </w:pPr>
    </w:p>
    <w:sectPr w:rsidR="00513073" w:rsidRPr="00CE6A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857" w:rsidRDefault="00491857" w:rsidP="004B1676">
      <w:r>
        <w:separator/>
      </w:r>
    </w:p>
  </w:endnote>
  <w:endnote w:type="continuationSeparator" w:id="0">
    <w:p w:rsidR="00491857" w:rsidRDefault="00491857" w:rsidP="004B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857" w:rsidRDefault="00491857" w:rsidP="004B1676">
      <w:r>
        <w:separator/>
      </w:r>
    </w:p>
  </w:footnote>
  <w:footnote w:type="continuationSeparator" w:id="0">
    <w:p w:rsidR="00491857" w:rsidRDefault="00491857" w:rsidP="004B16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4263739"/>
    <w:multiLevelType w:val="hybridMultilevel"/>
    <w:tmpl w:val="044C381A"/>
    <w:lvl w:ilvl="0" w:tplc="4678C6A4">
      <w:start w:val="3"/>
      <w:numFmt w:val="bullet"/>
      <w:lvlText w:val=""/>
      <w:lvlJc w:val="left"/>
      <w:pPr>
        <w:ind w:left="477" w:hanging="360"/>
      </w:pPr>
      <w:rPr>
        <w:rFonts w:ascii="Wingdings" w:eastAsia="Times New Roman" w:hAnsi="Wingdings"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5" w15:restartNumberingAfterBreak="0">
    <w:nsid w:val="142A3F61"/>
    <w:multiLevelType w:val="multilevel"/>
    <w:tmpl w:val="5066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F6FAB"/>
    <w:multiLevelType w:val="hybridMultilevel"/>
    <w:tmpl w:val="752A3B3C"/>
    <w:lvl w:ilvl="0" w:tplc="E800F2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77EDC"/>
    <w:multiLevelType w:val="hybridMultilevel"/>
    <w:tmpl w:val="C41E5F4A"/>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07415DE">
      <w:start w:val="1"/>
      <w:numFmt w:val="decimal"/>
      <w:lvlText w:val="%4."/>
      <w:lvlJc w:val="left"/>
      <w:pPr>
        <w:ind w:left="2880" w:hanging="360"/>
      </w:pPr>
      <w:rPr>
        <w:rFonts w:hint="default"/>
      </w:rPr>
    </w:lvl>
    <w:lvl w:ilvl="4" w:tplc="3342CDEA">
      <w:start w:val="1"/>
      <w:numFmt w:val="decimal"/>
      <w:lvlText w:val="(%5)"/>
      <w:lvlJc w:val="left"/>
      <w:pPr>
        <w:ind w:left="3600" w:hanging="360"/>
      </w:pPr>
      <w:rPr>
        <w:rFonts w:hint="default"/>
      </w:r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471045D"/>
    <w:multiLevelType w:val="hybridMultilevel"/>
    <w:tmpl w:val="46768AA4"/>
    <w:lvl w:ilvl="0" w:tplc="20A2349A">
      <w:numFmt w:val="bullet"/>
      <w:lvlText w:val="-"/>
      <w:lvlJc w:val="left"/>
      <w:pPr>
        <w:ind w:left="420" w:hanging="360"/>
      </w:pPr>
      <w:rPr>
        <w:rFonts w:ascii="Times New Roman" w:eastAsia="MS Mincho"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F171A6F"/>
    <w:multiLevelType w:val="hybridMultilevel"/>
    <w:tmpl w:val="CE3665A0"/>
    <w:lvl w:ilvl="0" w:tplc="0D0277A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54248"/>
    <w:multiLevelType w:val="hybridMultilevel"/>
    <w:tmpl w:val="3A6C8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A07E45"/>
    <w:multiLevelType w:val="hybridMultilevel"/>
    <w:tmpl w:val="D728BD80"/>
    <w:lvl w:ilvl="0" w:tplc="714270F4">
      <w:start w:val="3"/>
      <w:numFmt w:val="bullet"/>
      <w:lvlText w:val=""/>
      <w:lvlJc w:val="left"/>
      <w:pPr>
        <w:ind w:left="477" w:hanging="360"/>
      </w:pPr>
      <w:rPr>
        <w:rFonts w:ascii="Wingdings" w:eastAsia="Times New Roman" w:hAnsi="Wingdings" w:cs="Times New Roman" w:hint="default"/>
      </w:rPr>
    </w:lvl>
    <w:lvl w:ilvl="1" w:tplc="04090003" w:tentative="1">
      <w:start w:val="1"/>
      <w:numFmt w:val="bullet"/>
      <w:lvlText w:val="o"/>
      <w:lvlJc w:val="left"/>
      <w:pPr>
        <w:ind w:left="1197" w:hanging="360"/>
      </w:pPr>
      <w:rPr>
        <w:rFonts w:ascii="Courier New" w:hAnsi="Courier New" w:cs="Courier New" w:hint="default"/>
      </w:rPr>
    </w:lvl>
    <w:lvl w:ilvl="2" w:tplc="04090005" w:tentative="1">
      <w:start w:val="1"/>
      <w:numFmt w:val="bullet"/>
      <w:lvlText w:val=""/>
      <w:lvlJc w:val="left"/>
      <w:pPr>
        <w:ind w:left="1917" w:hanging="360"/>
      </w:pPr>
      <w:rPr>
        <w:rFonts w:ascii="Wingdings" w:hAnsi="Wingdings" w:hint="default"/>
      </w:rPr>
    </w:lvl>
    <w:lvl w:ilvl="3" w:tplc="04090001" w:tentative="1">
      <w:start w:val="1"/>
      <w:numFmt w:val="bullet"/>
      <w:lvlText w:val=""/>
      <w:lvlJc w:val="left"/>
      <w:pPr>
        <w:ind w:left="2637" w:hanging="360"/>
      </w:pPr>
      <w:rPr>
        <w:rFonts w:ascii="Symbol" w:hAnsi="Symbol" w:hint="default"/>
      </w:rPr>
    </w:lvl>
    <w:lvl w:ilvl="4" w:tplc="04090003" w:tentative="1">
      <w:start w:val="1"/>
      <w:numFmt w:val="bullet"/>
      <w:lvlText w:val="o"/>
      <w:lvlJc w:val="left"/>
      <w:pPr>
        <w:ind w:left="3357" w:hanging="360"/>
      </w:pPr>
      <w:rPr>
        <w:rFonts w:ascii="Courier New" w:hAnsi="Courier New" w:cs="Courier New" w:hint="default"/>
      </w:rPr>
    </w:lvl>
    <w:lvl w:ilvl="5" w:tplc="04090005" w:tentative="1">
      <w:start w:val="1"/>
      <w:numFmt w:val="bullet"/>
      <w:lvlText w:val=""/>
      <w:lvlJc w:val="left"/>
      <w:pPr>
        <w:ind w:left="4077" w:hanging="360"/>
      </w:pPr>
      <w:rPr>
        <w:rFonts w:ascii="Wingdings" w:hAnsi="Wingdings" w:hint="default"/>
      </w:rPr>
    </w:lvl>
    <w:lvl w:ilvl="6" w:tplc="04090001" w:tentative="1">
      <w:start w:val="1"/>
      <w:numFmt w:val="bullet"/>
      <w:lvlText w:val=""/>
      <w:lvlJc w:val="left"/>
      <w:pPr>
        <w:ind w:left="4797" w:hanging="360"/>
      </w:pPr>
      <w:rPr>
        <w:rFonts w:ascii="Symbol" w:hAnsi="Symbol" w:hint="default"/>
      </w:rPr>
    </w:lvl>
    <w:lvl w:ilvl="7" w:tplc="04090003" w:tentative="1">
      <w:start w:val="1"/>
      <w:numFmt w:val="bullet"/>
      <w:lvlText w:val="o"/>
      <w:lvlJc w:val="left"/>
      <w:pPr>
        <w:ind w:left="5517" w:hanging="360"/>
      </w:pPr>
      <w:rPr>
        <w:rFonts w:ascii="Courier New" w:hAnsi="Courier New" w:cs="Courier New" w:hint="default"/>
      </w:rPr>
    </w:lvl>
    <w:lvl w:ilvl="8" w:tplc="04090005" w:tentative="1">
      <w:start w:val="1"/>
      <w:numFmt w:val="bullet"/>
      <w:lvlText w:val=""/>
      <w:lvlJc w:val="left"/>
      <w:pPr>
        <w:ind w:left="6237" w:hanging="360"/>
      </w:pPr>
      <w:rPr>
        <w:rFonts w:ascii="Wingdings" w:hAnsi="Wingdings" w:hint="default"/>
      </w:rPr>
    </w:lvl>
  </w:abstractNum>
  <w:abstractNum w:abstractNumId="17"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75E44"/>
    <w:multiLevelType w:val="hybridMultilevel"/>
    <w:tmpl w:val="987A21C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593C1076"/>
    <w:multiLevelType w:val="hybridMultilevel"/>
    <w:tmpl w:val="97A4D39E"/>
    <w:lvl w:ilvl="0" w:tplc="F2C28D20">
      <w:start w:val="2"/>
      <w:numFmt w:val="bullet"/>
      <w:lvlText w:val=""/>
      <w:lvlJc w:val="left"/>
      <w:pPr>
        <w:ind w:left="907" w:hanging="360"/>
      </w:pPr>
      <w:rPr>
        <w:rFonts w:ascii="Symbol" w:eastAsia="Times New Roman" w:hAnsi="Symbol"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0" w15:restartNumberingAfterBreak="0">
    <w:nsid w:val="5C20703F"/>
    <w:multiLevelType w:val="hybridMultilevel"/>
    <w:tmpl w:val="0F14AD72"/>
    <w:lvl w:ilvl="0" w:tplc="03529DC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E6CB8"/>
    <w:multiLevelType w:val="hybridMultilevel"/>
    <w:tmpl w:val="A9D6E32A"/>
    <w:lvl w:ilvl="0" w:tplc="6BE22680">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BB71BD"/>
    <w:multiLevelType w:val="hybridMultilevel"/>
    <w:tmpl w:val="7BE0D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4"/>
  </w:num>
  <w:num w:numId="4">
    <w:abstractNumId w:val="20"/>
  </w:num>
  <w:num w:numId="5">
    <w:abstractNumId w:val="10"/>
  </w:num>
  <w:num w:numId="6">
    <w:abstractNumId w:val="18"/>
  </w:num>
  <w:num w:numId="7">
    <w:abstractNumId w:val="24"/>
  </w:num>
  <w:num w:numId="8">
    <w:abstractNumId w:val="17"/>
  </w:num>
  <w:num w:numId="9">
    <w:abstractNumId w:val="14"/>
  </w:num>
  <w:num w:numId="10">
    <w:abstractNumId w:val="25"/>
  </w:num>
  <w:num w:numId="11">
    <w:abstractNumId w:val="8"/>
  </w:num>
  <w:num w:numId="12">
    <w:abstractNumId w:val="26"/>
  </w:num>
  <w:num w:numId="13">
    <w:abstractNumId w:val="21"/>
  </w:num>
  <w:num w:numId="14">
    <w:abstractNumId w:val="12"/>
  </w:num>
  <w:num w:numId="15">
    <w:abstractNumId w:val="2"/>
  </w:num>
  <w:num w:numId="16">
    <w:abstractNumId w:val="22"/>
  </w:num>
  <w:num w:numId="17">
    <w:abstractNumId w:val="0"/>
  </w:num>
  <w:num w:numId="18">
    <w:abstractNumId w:val="9"/>
  </w:num>
  <w:num w:numId="19">
    <w:abstractNumId w:val="7"/>
  </w:num>
  <w:num w:numId="20">
    <w:abstractNumId w:val="1"/>
  </w:num>
  <w:num w:numId="21">
    <w:abstractNumId w:val="13"/>
  </w:num>
  <w:num w:numId="22">
    <w:abstractNumId w:val="3"/>
  </w:num>
  <w:num w:numId="23">
    <w:abstractNumId w:val="6"/>
  </w:num>
  <w:num w:numId="24">
    <w:abstractNumId w:val="11"/>
  </w:num>
  <w:num w:numId="25">
    <w:abstractNumId w:val="27"/>
  </w:num>
  <w:num w:numId="26">
    <w:abstractNumId w:val="19"/>
  </w:num>
  <w:num w:numId="27">
    <w:abstractNumId w:val="1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884"/>
    <w:rsid w:val="0000353C"/>
    <w:rsid w:val="00020E84"/>
    <w:rsid w:val="000302DC"/>
    <w:rsid w:val="00044D69"/>
    <w:rsid w:val="00062F74"/>
    <w:rsid w:val="00070A5B"/>
    <w:rsid w:val="00072E10"/>
    <w:rsid w:val="00074787"/>
    <w:rsid w:val="000B1AC2"/>
    <w:rsid w:val="000D5B75"/>
    <w:rsid w:val="000F72F9"/>
    <w:rsid w:val="00127D64"/>
    <w:rsid w:val="00146037"/>
    <w:rsid w:val="001966F2"/>
    <w:rsid w:val="001D0179"/>
    <w:rsid w:val="001D72BB"/>
    <w:rsid w:val="00257E7C"/>
    <w:rsid w:val="002A2674"/>
    <w:rsid w:val="002A65EC"/>
    <w:rsid w:val="002C4FE2"/>
    <w:rsid w:val="002D5668"/>
    <w:rsid w:val="002E3A6A"/>
    <w:rsid w:val="00303BFC"/>
    <w:rsid w:val="00310AB2"/>
    <w:rsid w:val="0031244B"/>
    <w:rsid w:val="00333712"/>
    <w:rsid w:val="00336D03"/>
    <w:rsid w:val="00342561"/>
    <w:rsid w:val="00371FDD"/>
    <w:rsid w:val="003952E2"/>
    <w:rsid w:val="003F3C48"/>
    <w:rsid w:val="0042286A"/>
    <w:rsid w:val="00461DC2"/>
    <w:rsid w:val="00484239"/>
    <w:rsid w:val="00491857"/>
    <w:rsid w:val="004A06CA"/>
    <w:rsid w:val="004B1676"/>
    <w:rsid w:val="004B1FB8"/>
    <w:rsid w:val="004C0ABC"/>
    <w:rsid w:val="004E6118"/>
    <w:rsid w:val="004F4C0B"/>
    <w:rsid w:val="00500123"/>
    <w:rsid w:val="00506677"/>
    <w:rsid w:val="00513073"/>
    <w:rsid w:val="005226FF"/>
    <w:rsid w:val="0053008A"/>
    <w:rsid w:val="00534A35"/>
    <w:rsid w:val="00536581"/>
    <w:rsid w:val="00585DB1"/>
    <w:rsid w:val="005A4043"/>
    <w:rsid w:val="005D7DE2"/>
    <w:rsid w:val="00601680"/>
    <w:rsid w:val="0065484C"/>
    <w:rsid w:val="00673983"/>
    <w:rsid w:val="00691FC6"/>
    <w:rsid w:val="006B70F3"/>
    <w:rsid w:val="006D0AE0"/>
    <w:rsid w:val="006D12BD"/>
    <w:rsid w:val="006D6C5F"/>
    <w:rsid w:val="0072409F"/>
    <w:rsid w:val="00725D74"/>
    <w:rsid w:val="0077201E"/>
    <w:rsid w:val="0077621B"/>
    <w:rsid w:val="00777A10"/>
    <w:rsid w:val="00793E51"/>
    <w:rsid w:val="007D0B83"/>
    <w:rsid w:val="00817CED"/>
    <w:rsid w:val="00830AFA"/>
    <w:rsid w:val="0083233B"/>
    <w:rsid w:val="00846365"/>
    <w:rsid w:val="008521C1"/>
    <w:rsid w:val="0088504E"/>
    <w:rsid w:val="0088704D"/>
    <w:rsid w:val="00896941"/>
    <w:rsid w:val="008D7EF0"/>
    <w:rsid w:val="008E4133"/>
    <w:rsid w:val="00904952"/>
    <w:rsid w:val="00905B15"/>
    <w:rsid w:val="0094762E"/>
    <w:rsid w:val="00986B53"/>
    <w:rsid w:val="00991511"/>
    <w:rsid w:val="009A6000"/>
    <w:rsid w:val="009E7669"/>
    <w:rsid w:val="00A2527A"/>
    <w:rsid w:val="00AC3423"/>
    <w:rsid w:val="00AC5D04"/>
    <w:rsid w:val="00B33FFC"/>
    <w:rsid w:val="00B41EBB"/>
    <w:rsid w:val="00B43B75"/>
    <w:rsid w:val="00B4522C"/>
    <w:rsid w:val="00B47AB1"/>
    <w:rsid w:val="00B500C9"/>
    <w:rsid w:val="00B61CDF"/>
    <w:rsid w:val="00B62E17"/>
    <w:rsid w:val="00B679E8"/>
    <w:rsid w:val="00B81A6D"/>
    <w:rsid w:val="00B81F75"/>
    <w:rsid w:val="00C00FAC"/>
    <w:rsid w:val="00C22882"/>
    <w:rsid w:val="00C25200"/>
    <w:rsid w:val="00C408AE"/>
    <w:rsid w:val="00C42FE4"/>
    <w:rsid w:val="00C615A7"/>
    <w:rsid w:val="00C667D5"/>
    <w:rsid w:val="00C8256B"/>
    <w:rsid w:val="00C87884"/>
    <w:rsid w:val="00CB5321"/>
    <w:rsid w:val="00CE6AB0"/>
    <w:rsid w:val="00D27E55"/>
    <w:rsid w:val="00D4221F"/>
    <w:rsid w:val="00D5510D"/>
    <w:rsid w:val="00D66DDB"/>
    <w:rsid w:val="00DA7953"/>
    <w:rsid w:val="00DC2D1E"/>
    <w:rsid w:val="00E17F72"/>
    <w:rsid w:val="00E2309E"/>
    <w:rsid w:val="00E9628C"/>
    <w:rsid w:val="00EC4E60"/>
    <w:rsid w:val="00EF3EC1"/>
    <w:rsid w:val="00F24A9D"/>
    <w:rsid w:val="00F36953"/>
    <w:rsid w:val="00F6529F"/>
    <w:rsid w:val="00F93BEA"/>
    <w:rsid w:val="00FA785B"/>
    <w:rsid w:val="00FB760D"/>
    <w:rsid w:val="00FC3F18"/>
    <w:rsid w:val="00F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10790-18A0-4F6F-82C7-ED6E1FB5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33B"/>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6B70F3"/>
    <w:pPr>
      <w:keepNext/>
      <w:keepLines/>
      <w:spacing w:before="240" w:line="312" w:lineRule="auto"/>
      <w:outlineLvl w:val="0"/>
    </w:pPr>
    <w:rPr>
      <w:rFonts w:ascii="Calibri Light" w:eastAsia="DengXian Light" w:hAnsi="Calibri Light"/>
      <w:color w:val="2F5496"/>
      <w:sz w:val="32"/>
      <w:szCs w:val="32"/>
      <w:lang w:val="en-US" w:eastAsia="en-US"/>
    </w:rPr>
  </w:style>
  <w:style w:type="paragraph" w:styleId="Heading2">
    <w:name w:val="heading 2"/>
    <w:basedOn w:val="Normal"/>
    <w:next w:val="Normal"/>
    <w:link w:val="Heading2Char"/>
    <w:uiPriority w:val="9"/>
    <w:unhideWhenUsed/>
    <w:qFormat/>
    <w:rsid w:val="009049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33B"/>
    <w:pPr>
      <w:spacing w:before="100" w:beforeAutospacing="1" w:after="100" w:afterAutospacing="1"/>
    </w:pPr>
    <w:rPr>
      <w:lang w:val="en-US" w:eastAsia="en-US"/>
    </w:rPr>
  </w:style>
  <w:style w:type="character" w:styleId="Strong">
    <w:name w:val="Strong"/>
    <w:uiPriority w:val="22"/>
    <w:qFormat/>
    <w:rsid w:val="0083233B"/>
    <w:rPr>
      <w:b/>
      <w:bCs/>
    </w:rPr>
  </w:style>
  <w:style w:type="character" w:styleId="Emphasis">
    <w:name w:val="Emphasis"/>
    <w:uiPriority w:val="20"/>
    <w:qFormat/>
    <w:rsid w:val="0083233B"/>
    <w:rPr>
      <w:i/>
      <w:iCs/>
    </w:rPr>
  </w:style>
  <w:style w:type="paragraph" w:styleId="ListParagraph">
    <w:name w:val="List Paragraph"/>
    <w:basedOn w:val="Normal"/>
    <w:link w:val="ListParagraphChar"/>
    <w:uiPriority w:val="34"/>
    <w:qFormat/>
    <w:rsid w:val="00FB760D"/>
    <w:pPr>
      <w:ind w:left="720"/>
      <w:contextualSpacing/>
    </w:pPr>
  </w:style>
  <w:style w:type="paragraph" w:styleId="Header">
    <w:name w:val="header"/>
    <w:basedOn w:val="Normal"/>
    <w:link w:val="HeaderChar"/>
    <w:uiPriority w:val="99"/>
    <w:unhideWhenUsed/>
    <w:rsid w:val="004B1676"/>
    <w:pPr>
      <w:tabs>
        <w:tab w:val="center" w:pos="4680"/>
        <w:tab w:val="right" w:pos="9360"/>
      </w:tabs>
    </w:pPr>
  </w:style>
  <w:style w:type="character" w:customStyle="1" w:styleId="HeaderChar">
    <w:name w:val="Header Char"/>
    <w:basedOn w:val="DefaultParagraphFont"/>
    <w:link w:val="Header"/>
    <w:uiPriority w:val="99"/>
    <w:rsid w:val="004B1676"/>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4B1676"/>
    <w:pPr>
      <w:tabs>
        <w:tab w:val="center" w:pos="4680"/>
        <w:tab w:val="right" w:pos="9360"/>
      </w:tabs>
    </w:pPr>
  </w:style>
  <w:style w:type="character" w:customStyle="1" w:styleId="FooterChar">
    <w:name w:val="Footer Char"/>
    <w:basedOn w:val="DefaultParagraphFont"/>
    <w:link w:val="Footer"/>
    <w:uiPriority w:val="99"/>
    <w:rsid w:val="004B1676"/>
    <w:rPr>
      <w:rFonts w:ascii="Times New Roman" w:eastAsia="Times New Roman" w:hAnsi="Times New Roman" w:cs="Times New Roman"/>
      <w:sz w:val="24"/>
      <w:szCs w:val="24"/>
      <w:lang w:val="en-GB" w:eastAsia="en-GB"/>
    </w:rPr>
  </w:style>
  <w:style w:type="paragraph" w:styleId="Title">
    <w:name w:val="Title"/>
    <w:basedOn w:val="Normal"/>
    <w:next w:val="Normal"/>
    <w:link w:val="TitleChar"/>
    <w:uiPriority w:val="10"/>
    <w:qFormat/>
    <w:rsid w:val="009049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4952"/>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Heading2Char">
    <w:name w:val="Heading 2 Char"/>
    <w:basedOn w:val="DefaultParagraphFont"/>
    <w:link w:val="Heading2"/>
    <w:uiPriority w:val="9"/>
    <w:rsid w:val="00904952"/>
    <w:rPr>
      <w:rFonts w:asciiTheme="majorHAnsi" w:eastAsiaTheme="majorEastAsia" w:hAnsiTheme="majorHAnsi" w:cstheme="majorBidi"/>
      <w:b/>
      <w:bCs/>
      <w:color w:val="4F81BD" w:themeColor="accent1"/>
      <w:sz w:val="26"/>
      <w:szCs w:val="26"/>
      <w:lang w:val="en-GB" w:eastAsia="en-GB"/>
    </w:rPr>
  </w:style>
  <w:style w:type="character" w:styleId="CommentReference">
    <w:name w:val="annotation reference"/>
    <w:uiPriority w:val="99"/>
    <w:semiHidden/>
    <w:unhideWhenUsed/>
    <w:rsid w:val="0094762E"/>
    <w:rPr>
      <w:sz w:val="16"/>
      <w:szCs w:val="16"/>
    </w:rPr>
  </w:style>
  <w:style w:type="paragraph" w:styleId="CommentText">
    <w:name w:val="annotation text"/>
    <w:basedOn w:val="Normal"/>
    <w:link w:val="CommentTextChar"/>
    <w:uiPriority w:val="99"/>
    <w:unhideWhenUsed/>
    <w:rsid w:val="0094762E"/>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rsid w:val="0094762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94762E"/>
    <w:rPr>
      <w:rFonts w:ascii="Tahoma" w:hAnsi="Tahoma" w:cs="Tahoma"/>
      <w:sz w:val="16"/>
      <w:szCs w:val="16"/>
    </w:rPr>
  </w:style>
  <w:style w:type="character" w:customStyle="1" w:styleId="BalloonTextChar">
    <w:name w:val="Balloon Text Char"/>
    <w:basedOn w:val="DefaultParagraphFont"/>
    <w:link w:val="BalloonText"/>
    <w:uiPriority w:val="99"/>
    <w:semiHidden/>
    <w:rsid w:val="0094762E"/>
    <w:rPr>
      <w:rFonts w:ascii="Tahoma" w:eastAsia="Times New Roman" w:hAnsi="Tahoma" w:cs="Tahoma"/>
      <w:sz w:val="16"/>
      <w:szCs w:val="16"/>
      <w:lang w:val="en-GB" w:eastAsia="en-GB"/>
    </w:rPr>
  </w:style>
  <w:style w:type="character" w:customStyle="1" w:styleId="fontstyle01">
    <w:name w:val="fontstyle01"/>
    <w:basedOn w:val="DefaultParagraphFont"/>
    <w:rsid w:val="006B70F3"/>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rsid w:val="006B70F3"/>
    <w:rPr>
      <w:rFonts w:ascii="Calibri Light" w:eastAsia="DengXian Light" w:hAnsi="Calibri Light" w:cs="Times New Roman"/>
      <w:color w:val="2F5496"/>
      <w:sz w:val="32"/>
      <w:szCs w:val="32"/>
    </w:rPr>
  </w:style>
  <w:style w:type="paragraph" w:customStyle="1" w:styleId="TableParagraph">
    <w:name w:val="Table Paragraph"/>
    <w:basedOn w:val="Normal"/>
    <w:uiPriority w:val="1"/>
    <w:qFormat/>
    <w:rsid w:val="006B70F3"/>
    <w:pPr>
      <w:widowControl w:val="0"/>
      <w:autoSpaceDE w:val="0"/>
      <w:autoSpaceDN w:val="0"/>
      <w:spacing w:before="60"/>
      <w:ind w:left="107"/>
    </w:pPr>
    <w:rPr>
      <w:sz w:val="22"/>
      <w:szCs w:val="22"/>
      <w:lang w:val="vi" w:eastAsia="en-US"/>
    </w:rPr>
  </w:style>
  <w:style w:type="character" w:customStyle="1" w:styleId="fontstyle21">
    <w:name w:val="fontstyle21"/>
    <w:basedOn w:val="DefaultParagraphFont"/>
    <w:rsid w:val="006B70F3"/>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39"/>
    <w:qFormat/>
    <w:rsid w:val="006B70F3"/>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B70F3"/>
    <w:rPr>
      <w:b/>
      <w:bCs/>
    </w:rPr>
  </w:style>
  <w:style w:type="character" w:customStyle="1" w:styleId="CommentSubjectChar">
    <w:name w:val="Comment Subject Char"/>
    <w:basedOn w:val="CommentTextChar"/>
    <w:link w:val="CommentSubject"/>
    <w:uiPriority w:val="99"/>
    <w:semiHidden/>
    <w:rsid w:val="006B70F3"/>
    <w:rPr>
      <w:rFonts w:ascii="Calibri" w:eastAsia="Calibri" w:hAnsi="Calibri" w:cs="Times New Roman"/>
      <w:b/>
      <w:bCs/>
      <w:sz w:val="20"/>
      <w:szCs w:val="20"/>
    </w:rPr>
  </w:style>
  <w:style w:type="table" w:customStyle="1" w:styleId="TableGrid26">
    <w:name w:val="Table Grid26"/>
    <w:basedOn w:val="TableNormal"/>
    <w:next w:val="TableGrid"/>
    <w:uiPriority w:val="39"/>
    <w:rsid w:val="006B70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B70F3"/>
    <w:rPr>
      <w:rFonts w:ascii="Calibri" w:eastAsia="Calibri" w:hAnsi="Calibri"/>
      <w:sz w:val="20"/>
      <w:szCs w:val="20"/>
      <w:lang w:val="en-US" w:eastAsia="en-US"/>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B70F3"/>
    <w:rPr>
      <w:rFonts w:ascii="Calibri" w:eastAsia="Calibri" w:hAnsi="Calibri" w:cs="Times New Roman"/>
      <w:sz w:val="20"/>
      <w:szCs w:val="20"/>
    </w:rPr>
  </w:style>
  <w:style w:type="character" w:styleId="FootnoteReference">
    <w:name w:val="footnote reference"/>
    <w:aliases w:val="Ref,de nota al pie"/>
    <w:uiPriority w:val="99"/>
    <w:unhideWhenUsed/>
    <w:rsid w:val="006B70F3"/>
    <w:rPr>
      <w:vertAlign w:val="superscript"/>
    </w:rPr>
  </w:style>
  <w:style w:type="character" w:customStyle="1" w:styleId="ListParagraphChar">
    <w:name w:val="List Paragraph Char"/>
    <w:link w:val="ListParagraph"/>
    <w:uiPriority w:val="34"/>
    <w:locked/>
    <w:rsid w:val="006B70F3"/>
    <w:rPr>
      <w:rFonts w:ascii="Times New Roman" w:eastAsia="Times New Roman" w:hAnsi="Times New Roman" w:cs="Times New Roman"/>
      <w:sz w:val="24"/>
      <w:szCs w:val="24"/>
      <w:lang w:val="en-GB" w:eastAsia="en-GB"/>
    </w:rPr>
  </w:style>
  <w:style w:type="character" w:customStyle="1" w:styleId="hps">
    <w:name w:val="hps"/>
    <w:rsid w:val="006B70F3"/>
  </w:style>
  <w:style w:type="paragraph" w:styleId="HTMLPreformatted">
    <w:name w:val="HTML Preformatted"/>
    <w:basedOn w:val="Normal"/>
    <w:link w:val="HTMLPreformattedChar"/>
    <w:uiPriority w:val="99"/>
    <w:unhideWhenUsed/>
    <w:rsid w:val="006B70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B70F3"/>
    <w:rPr>
      <w:rFonts w:ascii="Courier New" w:eastAsia="Times New Roman" w:hAnsi="Courier New" w:cs="Courier New"/>
      <w:sz w:val="20"/>
      <w:szCs w:val="20"/>
    </w:rPr>
  </w:style>
  <w:style w:type="character" w:customStyle="1" w:styleId="tr">
    <w:name w:val="tr"/>
    <w:rsid w:val="006B70F3"/>
  </w:style>
  <w:style w:type="character" w:customStyle="1" w:styleId="fontstyle31">
    <w:name w:val="fontstyle31"/>
    <w:rsid w:val="006B70F3"/>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semiHidden/>
    <w:unhideWhenUsed/>
    <w:rsid w:val="006B70F3"/>
    <w:rPr>
      <w:color w:val="0000FF"/>
      <w:u w:val="single"/>
    </w:rPr>
  </w:style>
  <w:style w:type="paragraph" w:customStyle="1" w:styleId="adbro-feedbackitem">
    <w:name w:val="adbro-feedback__item"/>
    <w:basedOn w:val="Normal"/>
    <w:rsid w:val="006B70F3"/>
    <w:pPr>
      <w:spacing w:before="100" w:beforeAutospacing="1" w:after="100" w:afterAutospacing="1"/>
    </w:pPr>
    <w:rPr>
      <w:lang w:val="en-US" w:eastAsia="en-US"/>
    </w:rPr>
  </w:style>
  <w:style w:type="paragraph" w:customStyle="1" w:styleId="CharCharCharCharCharCharCharCharChar1Char">
    <w:name w:val="Char Char Char Char Char Char Char Char Char1 Char"/>
    <w:basedOn w:val="Normal"/>
    <w:rsid w:val="00C25200"/>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cp:lastModifiedBy>Microsoft account</cp:lastModifiedBy>
  <cp:revision>3</cp:revision>
  <dcterms:created xsi:type="dcterms:W3CDTF">2024-03-07T05:35:00Z</dcterms:created>
  <dcterms:modified xsi:type="dcterms:W3CDTF">2024-03-07T09:24:00Z</dcterms:modified>
</cp:coreProperties>
</file>