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BC" w:rsidRPr="005B41AE" w:rsidRDefault="00FA7BBC" w:rsidP="00803A53">
      <w:pPr>
        <w:pStyle w:val="Heading2"/>
        <w:spacing w:before="62"/>
        <w:ind w:left="270" w:right="980" w:firstLine="648"/>
        <w:rPr>
          <w:lang w:val="vi-VN"/>
        </w:rPr>
      </w:pPr>
      <w:r>
        <w:t>MA TRẬN ĐỀ KIỂM TRA CUỐI HỌC KÌ I</w:t>
      </w:r>
      <w:r w:rsidR="005B41AE">
        <w:t xml:space="preserve"> – NĂM HỌC 202</w:t>
      </w:r>
      <w:r w:rsidR="005B41AE">
        <w:rPr>
          <w:lang w:val="vi-VN"/>
        </w:rPr>
        <w:t>3</w:t>
      </w:r>
      <w:r w:rsidR="005B41AE">
        <w:t>-202</w:t>
      </w:r>
      <w:r w:rsidR="005B41AE">
        <w:rPr>
          <w:lang w:val="vi-VN"/>
        </w:rPr>
        <w:t>4</w:t>
      </w:r>
    </w:p>
    <w:p w:rsidR="004669C4" w:rsidRPr="004669C4" w:rsidRDefault="00FA7BBC" w:rsidP="004669C4">
      <w:pPr>
        <w:spacing w:before="42" w:after="14"/>
        <w:ind w:left="180" w:right="732"/>
        <w:jc w:val="center"/>
        <w:rPr>
          <w:b/>
          <w:sz w:val="26"/>
        </w:rPr>
      </w:pPr>
      <w:r>
        <w:rPr>
          <w:b/>
          <w:sz w:val="26"/>
        </w:rPr>
        <w:t>MÔN: LỊCH SỬ LỚP 12 – THỜI GIAN LÀM BÀI: 45 PHÚT</w:t>
      </w:r>
      <w:r w:rsidR="004669C4">
        <w:rPr>
          <w:b/>
          <w:sz w:val="26"/>
        </w:rPr>
        <w:t xml:space="preserve"> (Theo ma trận của Bộ giáo dục và đào tạ</w:t>
      </w:r>
      <w:bookmarkStart w:id="0" w:name="_GoBack"/>
      <w:bookmarkEnd w:id="0"/>
      <w:r w:rsidR="004669C4">
        <w:rPr>
          <w:b/>
          <w:sz w:val="26"/>
        </w:rPr>
        <w:t>o)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733"/>
        <w:gridCol w:w="3740"/>
        <w:gridCol w:w="603"/>
        <w:gridCol w:w="894"/>
        <w:gridCol w:w="603"/>
        <w:gridCol w:w="896"/>
        <w:gridCol w:w="601"/>
        <w:gridCol w:w="897"/>
        <w:gridCol w:w="616"/>
        <w:gridCol w:w="894"/>
        <w:gridCol w:w="575"/>
        <w:gridCol w:w="541"/>
        <w:gridCol w:w="745"/>
        <w:gridCol w:w="718"/>
      </w:tblGrid>
      <w:tr w:rsidR="00FA7BBC" w:rsidTr="004669C4">
        <w:trPr>
          <w:trHeight w:val="340"/>
        </w:trPr>
        <w:tc>
          <w:tcPr>
            <w:tcW w:w="860" w:type="dxa"/>
            <w:vMerge w:val="restart"/>
          </w:tcPr>
          <w:p w:rsidR="00FA7BBC" w:rsidRDefault="00FA7BBC" w:rsidP="004669C4">
            <w:pPr>
              <w:pStyle w:val="TableParagraph"/>
              <w:ind w:hanging="460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733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62" w:line="273" w:lineRule="auto"/>
              <w:ind w:left="342" w:right="316" w:firstLine="14"/>
              <w:rPr>
                <w:b/>
                <w:sz w:val="26"/>
              </w:rPr>
            </w:pPr>
            <w:r>
              <w:rPr>
                <w:b/>
                <w:sz w:val="26"/>
              </w:rPr>
              <w:t>Nội dung kiến thức</w:t>
            </w:r>
          </w:p>
        </w:tc>
        <w:tc>
          <w:tcPr>
            <w:tcW w:w="3740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ind w:left="942"/>
              <w:rPr>
                <w:b/>
                <w:sz w:val="26"/>
              </w:rPr>
            </w:pPr>
            <w:r>
              <w:rPr>
                <w:b/>
                <w:sz w:val="26"/>
              </w:rPr>
              <w:t>Đơn vị kiến thức</w:t>
            </w:r>
          </w:p>
        </w:tc>
        <w:tc>
          <w:tcPr>
            <w:tcW w:w="6004" w:type="dxa"/>
            <w:gridSpan w:val="8"/>
          </w:tcPr>
          <w:p w:rsidR="00FA7BBC" w:rsidRDefault="00FA7BBC" w:rsidP="00110C1D">
            <w:pPr>
              <w:pStyle w:val="TableParagraph"/>
              <w:spacing w:before="28" w:line="292" w:lineRule="exact"/>
              <w:ind w:left="1969"/>
              <w:rPr>
                <w:b/>
                <w:sz w:val="26"/>
              </w:rPr>
            </w:pPr>
            <w:r>
              <w:rPr>
                <w:b/>
                <w:sz w:val="26"/>
              </w:rPr>
              <w:t>Mức độ nhận thức</w:t>
            </w:r>
          </w:p>
        </w:tc>
        <w:tc>
          <w:tcPr>
            <w:tcW w:w="1861" w:type="dxa"/>
            <w:gridSpan w:val="3"/>
            <w:vMerge w:val="restart"/>
          </w:tcPr>
          <w:p w:rsidR="00FA7BBC" w:rsidRDefault="00FA7BBC" w:rsidP="00110C1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A7BBC" w:rsidRDefault="00FA7BBC" w:rsidP="00110C1D">
            <w:pPr>
              <w:pStyle w:val="TableParagraph"/>
              <w:ind w:left="612" w:right="6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718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A7BBC" w:rsidRDefault="00FA7BBC" w:rsidP="00110C1D">
            <w:pPr>
              <w:pStyle w:val="TableParagraph"/>
              <w:ind w:left="21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  <w:p w:rsidR="00FA7BBC" w:rsidRDefault="00FA7BBC" w:rsidP="00110C1D">
            <w:pPr>
              <w:pStyle w:val="TableParagraph"/>
              <w:spacing w:before="42"/>
              <w:ind w:left="101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</w:tr>
      <w:tr w:rsidR="00FA7BBC" w:rsidTr="004669C4">
        <w:trPr>
          <w:trHeight w:val="505"/>
        </w:trPr>
        <w:tc>
          <w:tcPr>
            <w:tcW w:w="86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2"/>
            <w:vMerge w:val="restart"/>
          </w:tcPr>
          <w:p w:rsidR="00FA7BBC" w:rsidRDefault="00FA7BBC" w:rsidP="00110C1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A7BBC" w:rsidRDefault="00FA7BBC" w:rsidP="00110C1D">
            <w:pPr>
              <w:pStyle w:val="TableParagraph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</w:t>
            </w:r>
          </w:p>
        </w:tc>
        <w:tc>
          <w:tcPr>
            <w:tcW w:w="1499" w:type="dxa"/>
            <w:gridSpan w:val="2"/>
            <w:vMerge w:val="restart"/>
          </w:tcPr>
          <w:p w:rsidR="00FA7BBC" w:rsidRDefault="00FA7BBC" w:rsidP="00110C1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A7BBC" w:rsidRDefault="00FA7BBC" w:rsidP="00110C1D">
            <w:pPr>
              <w:pStyle w:val="TableParagraph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</w:t>
            </w:r>
          </w:p>
        </w:tc>
        <w:tc>
          <w:tcPr>
            <w:tcW w:w="1498" w:type="dxa"/>
            <w:gridSpan w:val="2"/>
            <w:vMerge w:val="restart"/>
          </w:tcPr>
          <w:p w:rsidR="00FA7BBC" w:rsidRDefault="00FA7BBC" w:rsidP="00110C1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A7BBC" w:rsidRDefault="00FA7BBC" w:rsidP="00110C1D">
            <w:pPr>
              <w:pStyle w:val="TableParagraph"/>
              <w:ind w:left="197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</w:tc>
        <w:tc>
          <w:tcPr>
            <w:tcW w:w="1510" w:type="dxa"/>
            <w:gridSpan w:val="2"/>
            <w:vMerge w:val="restart"/>
          </w:tcPr>
          <w:p w:rsidR="00FA7BBC" w:rsidRDefault="00FA7BBC" w:rsidP="00110C1D">
            <w:pPr>
              <w:pStyle w:val="TableParagraph"/>
              <w:spacing w:before="117" w:line="271" w:lineRule="auto"/>
              <w:ind w:left="560" w:right="186" w:hanging="358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</w:t>
            </w:r>
          </w:p>
        </w:tc>
        <w:tc>
          <w:tcPr>
            <w:tcW w:w="1861" w:type="dxa"/>
            <w:gridSpan w:val="3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4669C4">
        <w:trPr>
          <w:trHeight w:val="340"/>
        </w:trPr>
        <w:tc>
          <w:tcPr>
            <w:tcW w:w="86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2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gridSpan w:val="2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gridSpan w:val="2"/>
          </w:tcPr>
          <w:p w:rsidR="00FA7BBC" w:rsidRDefault="00FA7BBC" w:rsidP="00110C1D">
            <w:pPr>
              <w:pStyle w:val="TableParagraph"/>
              <w:spacing w:before="28" w:line="292" w:lineRule="exact"/>
              <w:ind w:left="1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Số CH</w:t>
            </w:r>
          </w:p>
        </w:tc>
        <w:tc>
          <w:tcPr>
            <w:tcW w:w="745" w:type="dxa"/>
            <w:vMerge w:val="restart"/>
          </w:tcPr>
          <w:p w:rsidR="00FA7BBC" w:rsidRDefault="00FA7BBC" w:rsidP="00110C1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A7BBC" w:rsidRDefault="00FA7BBC" w:rsidP="00110C1D">
            <w:pPr>
              <w:pStyle w:val="TableParagraph"/>
              <w:spacing w:before="1" w:line="273" w:lineRule="auto"/>
              <w:ind w:left="123" w:right="96" w:hanging="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Thời</w:t>
            </w:r>
            <w:r>
              <w:rPr>
                <w:b/>
                <w:i/>
                <w:w w:val="9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gian</w:t>
            </w: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4669C4">
        <w:trPr>
          <w:trHeight w:val="1020"/>
        </w:trPr>
        <w:tc>
          <w:tcPr>
            <w:tcW w:w="86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spacing w:before="198" w:line="273" w:lineRule="auto"/>
              <w:ind w:left="111" w:right="86" w:firstLine="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Số CH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spacing w:before="28"/>
              <w:ind w:left="204" w:hanging="1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Thời</w:t>
            </w:r>
          </w:p>
          <w:p w:rsidR="00FA7BBC" w:rsidRDefault="00FA7BBC" w:rsidP="00110C1D">
            <w:pPr>
              <w:pStyle w:val="TableParagraph"/>
              <w:spacing w:before="1" w:line="340" w:lineRule="atLeast"/>
              <w:ind w:left="111" w:firstLine="9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gian </w:t>
            </w:r>
            <w:r>
              <w:rPr>
                <w:b/>
                <w:i/>
                <w:w w:val="95"/>
                <w:sz w:val="26"/>
              </w:rPr>
              <w:t>(phút)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spacing w:before="198" w:line="273" w:lineRule="auto"/>
              <w:ind w:left="112" w:right="85" w:firstLine="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Số CH</w:t>
            </w:r>
          </w:p>
        </w:tc>
        <w:tc>
          <w:tcPr>
            <w:tcW w:w="896" w:type="dxa"/>
          </w:tcPr>
          <w:p w:rsidR="00FA7BBC" w:rsidRDefault="00FA7BBC" w:rsidP="00110C1D">
            <w:pPr>
              <w:pStyle w:val="TableParagraph"/>
              <w:spacing w:before="28"/>
              <w:ind w:left="203" w:hanging="1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Thời</w:t>
            </w:r>
          </w:p>
          <w:p w:rsidR="00FA7BBC" w:rsidRDefault="00FA7BBC" w:rsidP="00110C1D">
            <w:pPr>
              <w:pStyle w:val="TableParagraph"/>
              <w:spacing w:before="1" w:line="340" w:lineRule="atLeast"/>
              <w:ind w:left="109" w:right="92" w:firstLine="9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gian (phút)</w:t>
            </w:r>
          </w:p>
        </w:tc>
        <w:tc>
          <w:tcPr>
            <w:tcW w:w="601" w:type="dxa"/>
          </w:tcPr>
          <w:p w:rsidR="00FA7BBC" w:rsidRDefault="00FA7BBC" w:rsidP="00110C1D">
            <w:pPr>
              <w:pStyle w:val="TableParagraph"/>
              <w:spacing w:before="198" w:line="273" w:lineRule="auto"/>
              <w:ind w:left="109" w:firstLine="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Số </w:t>
            </w:r>
            <w:r>
              <w:rPr>
                <w:b/>
                <w:i/>
                <w:w w:val="95"/>
                <w:sz w:val="26"/>
              </w:rPr>
              <w:t>CH</w:t>
            </w:r>
          </w:p>
        </w:tc>
        <w:tc>
          <w:tcPr>
            <w:tcW w:w="897" w:type="dxa"/>
          </w:tcPr>
          <w:p w:rsidR="00FA7BBC" w:rsidRDefault="00FA7BBC" w:rsidP="00110C1D">
            <w:pPr>
              <w:pStyle w:val="TableParagraph"/>
              <w:spacing w:before="28"/>
              <w:ind w:left="204" w:firstLine="1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Thời</w:t>
            </w:r>
          </w:p>
          <w:p w:rsidR="00FA7BBC" w:rsidRDefault="00FA7BBC" w:rsidP="00110C1D">
            <w:pPr>
              <w:pStyle w:val="TableParagraph"/>
              <w:spacing w:before="1" w:line="340" w:lineRule="atLeast"/>
              <w:ind w:left="110" w:firstLine="9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gian </w:t>
            </w:r>
            <w:r>
              <w:rPr>
                <w:b/>
                <w:i/>
                <w:w w:val="95"/>
                <w:sz w:val="26"/>
              </w:rPr>
              <w:t>(phút)</w:t>
            </w:r>
          </w:p>
        </w:tc>
        <w:tc>
          <w:tcPr>
            <w:tcW w:w="616" w:type="dxa"/>
          </w:tcPr>
          <w:p w:rsidR="00FA7BBC" w:rsidRDefault="00FA7BBC" w:rsidP="00110C1D">
            <w:pPr>
              <w:pStyle w:val="TableParagraph"/>
              <w:spacing w:before="198" w:line="273" w:lineRule="auto"/>
              <w:ind w:left="111" w:firstLine="5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Số </w:t>
            </w:r>
            <w:r>
              <w:rPr>
                <w:b/>
                <w:i/>
                <w:w w:val="95"/>
                <w:sz w:val="26"/>
              </w:rPr>
              <w:t>CH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spacing w:before="28"/>
              <w:ind w:left="198" w:hanging="1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Thời</w:t>
            </w:r>
          </w:p>
          <w:p w:rsidR="00FA7BBC" w:rsidRDefault="00FA7BBC" w:rsidP="00110C1D">
            <w:pPr>
              <w:pStyle w:val="TableParagraph"/>
              <w:spacing w:before="1" w:line="340" w:lineRule="atLeast"/>
              <w:ind w:left="105" w:firstLine="9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gian </w:t>
            </w:r>
            <w:r>
              <w:rPr>
                <w:b/>
                <w:i/>
                <w:w w:val="95"/>
                <w:sz w:val="26"/>
              </w:rPr>
              <w:t>(phút)</w:t>
            </w:r>
          </w:p>
        </w:tc>
        <w:tc>
          <w:tcPr>
            <w:tcW w:w="575" w:type="dxa"/>
          </w:tcPr>
          <w:p w:rsidR="00FA7BBC" w:rsidRDefault="00FA7BBC" w:rsidP="00110C1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A7BBC" w:rsidRDefault="00FA7BBC" w:rsidP="00110C1D">
            <w:pPr>
              <w:pStyle w:val="TableParagraph"/>
              <w:ind w:left="10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TN</w:t>
            </w:r>
          </w:p>
        </w:tc>
        <w:tc>
          <w:tcPr>
            <w:tcW w:w="541" w:type="dxa"/>
          </w:tcPr>
          <w:p w:rsidR="00FA7BBC" w:rsidRDefault="00FA7BBC" w:rsidP="00110C1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A7BBC" w:rsidRDefault="00FA7BBC" w:rsidP="00110C1D">
            <w:pPr>
              <w:pStyle w:val="TableParagraph"/>
              <w:ind w:left="10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TL</w:t>
            </w:r>
          </w:p>
        </w:tc>
        <w:tc>
          <w:tcPr>
            <w:tcW w:w="74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4669C4">
        <w:trPr>
          <w:trHeight w:val="2380"/>
        </w:trPr>
        <w:tc>
          <w:tcPr>
            <w:tcW w:w="860" w:type="dxa"/>
          </w:tcPr>
          <w:p w:rsidR="00FA7BBC" w:rsidRDefault="00FA7BBC" w:rsidP="00110C1D">
            <w:pPr>
              <w:pStyle w:val="TableParagraph"/>
              <w:rPr>
                <w:b/>
                <w:sz w:val="26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6"/>
              </w:rPr>
            </w:pPr>
          </w:p>
          <w:p w:rsidR="00FA7BBC" w:rsidRDefault="00FA7BBC" w:rsidP="00110C1D">
            <w:pPr>
              <w:pStyle w:val="TableParagraph"/>
              <w:spacing w:before="8"/>
              <w:rPr>
                <w:b/>
                <w:sz w:val="38"/>
              </w:rPr>
            </w:pPr>
          </w:p>
          <w:p w:rsidR="00FA7BBC" w:rsidRDefault="00FA7BBC" w:rsidP="00110C1D">
            <w:pPr>
              <w:pStyle w:val="TableParagraph"/>
              <w:ind w:right="178"/>
              <w:jc w:val="right"/>
              <w:rPr>
                <w:rFonts w:ascii="Carlito"/>
                <w:b/>
                <w:sz w:val="26"/>
              </w:rPr>
            </w:pPr>
            <w:r>
              <w:rPr>
                <w:rFonts w:ascii="Carlito"/>
                <w:b/>
                <w:w w:val="95"/>
                <w:sz w:val="26"/>
              </w:rPr>
              <w:t>1.</w:t>
            </w:r>
          </w:p>
        </w:tc>
        <w:tc>
          <w:tcPr>
            <w:tcW w:w="1733" w:type="dxa"/>
          </w:tcPr>
          <w:p w:rsidR="00FA7BBC" w:rsidRDefault="00FA7BBC" w:rsidP="00110C1D">
            <w:pPr>
              <w:pStyle w:val="TableParagraph"/>
              <w:tabs>
                <w:tab w:val="left" w:pos="1115"/>
              </w:tabs>
              <w:spacing w:before="28" w:line="273" w:lineRule="auto"/>
              <w:ind w:left="107" w:right="9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Sự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 xml:space="preserve">hình </w:t>
            </w:r>
            <w:r>
              <w:rPr>
                <w:b/>
                <w:sz w:val="26"/>
              </w:rPr>
              <w:t xml:space="preserve">thành trật </w:t>
            </w:r>
            <w:r>
              <w:rPr>
                <w:b/>
                <w:spacing w:val="-8"/>
                <w:sz w:val="26"/>
              </w:rPr>
              <w:t xml:space="preserve">tự </w:t>
            </w:r>
            <w:r>
              <w:rPr>
                <w:b/>
                <w:sz w:val="26"/>
              </w:rPr>
              <w:t xml:space="preserve">thế giới </w:t>
            </w:r>
            <w:r>
              <w:rPr>
                <w:b/>
                <w:spacing w:val="-5"/>
                <w:sz w:val="26"/>
              </w:rPr>
              <w:t xml:space="preserve">mới </w:t>
            </w:r>
            <w:r>
              <w:rPr>
                <w:b/>
                <w:sz w:val="26"/>
              </w:rPr>
              <w:t xml:space="preserve">sau </w:t>
            </w:r>
            <w:r>
              <w:rPr>
                <w:b/>
                <w:spacing w:val="-4"/>
                <w:sz w:val="26"/>
              </w:rPr>
              <w:t xml:space="preserve">Chiến </w:t>
            </w:r>
            <w:r>
              <w:rPr>
                <w:b/>
                <w:sz w:val="26"/>
              </w:rPr>
              <w:t xml:space="preserve">tranh  </w:t>
            </w:r>
            <w:r>
              <w:rPr>
                <w:b/>
                <w:spacing w:val="-6"/>
                <w:sz w:val="26"/>
              </w:rPr>
              <w:t xml:space="preserve">thế </w:t>
            </w:r>
            <w:r>
              <w:rPr>
                <w:b/>
                <w:sz w:val="26"/>
              </w:rPr>
              <w:t xml:space="preserve">giới   thứ 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hai</w:t>
            </w:r>
          </w:p>
          <w:p w:rsidR="00FA7BBC" w:rsidRDefault="00FA7BBC" w:rsidP="00110C1D">
            <w:pPr>
              <w:pStyle w:val="TableParagraph"/>
              <w:spacing w:line="288" w:lineRule="exact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(1945 -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1949)</w:t>
            </w: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FA7BBC" w:rsidRDefault="00FA7BBC" w:rsidP="00110C1D">
            <w:pPr>
              <w:pStyle w:val="TableParagraph"/>
              <w:spacing w:line="273" w:lineRule="auto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Bài 1: Sự hình thành trật tự thế giới mới sau Chiến tranh thế giới thứ hai (1945 - 1949)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261" w:right="258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603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3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6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3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280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  <w:tc>
          <w:tcPr>
            <w:tcW w:w="601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7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16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A7BBC" w:rsidRDefault="00FA7BBC" w:rsidP="00110C1D">
            <w:pPr>
              <w:pStyle w:val="TableParagraph"/>
              <w:spacing w:before="1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374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575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3"/>
              </w:rPr>
            </w:pPr>
          </w:p>
          <w:p w:rsidR="00FA7BBC" w:rsidRDefault="00FA7BBC" w:rsidP="00110C1D">
            <w:pPr>
              <w:pStyle w:val="TableParagraph"/>
              <w:spacing w:before="1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41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3"/>
              </w:rPr>
            </w:pPr>
          </w:p>
          <w:p w:rsidR="00FA7BBC" w:rsidRDefault="00FA7BBC" w:rsidP="00110C1D">
            <w:pPr>
              <w:pStyle w:val="TableParagraph"/>
              <w:spacing w:before="1"/>
              <w:ind w:righ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45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3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200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718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3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216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FA7BBC" w:rsidTr="004669C4">
        <w:trPr>
          <w:trHeight w:val="2380"/>
        </w:trPr>
        <w:tc>
          <w:tcPr>
            <w:tcW w:w="860" w:type="dxa"/>
          </w:tcPr>
          <w:p w:rsidR="00FA7BBC" w:rsidRDefault="00FA7BBC" w:rsidP="00110C1D">
            <w:pPr>
              <w:pStyle w:val="TableParagraph"/>
              <w:rPr>
                <w:b/>
                <w:sz w:val="26"/>
              </w:rPr>
            </w:pPr>
          </w:p>
          <w:p w:rsidR="00FA7BBC" w:rsidRDefault="00FA7BBC" w:rsidP="00803A53">
            <w:pPr>
              <w:pStyle w:val="TableParagraph"/>
              <w:ind w:hanging="280"/>
              <w:rPr>
                <w:b/>
                <w:sz w:val="26"/>
              </w:rPr>
            </w:pPr>
          </w:p>
          <w:p w:rsidR="00FA7BBC" w:rsidRDefault="00FA7BBC" w:rsidP="00110C1D">
            <w:pPr>
              <w:pStyle w:val="TableParagraph"/>
              <w:spacing w:before="8"/>
              <w:rPr>
                <w:b/>
                <w:sz w:val="38"/>
              </w:rPr>
            </w:pPr>
          </w:p>
          <w:p w:rsidR="00FA7BBC" w:rsidRDefault="00FA7BBC" w:rsidP="00110C1D">
            <w:pPr>
              <w:pStyle w:val="TableParagraph"/>
              <w:ind w:right="178"/>
              <w:jc w:val="right"/>
              <w:rPr>
                <w:rFonts w:ascii="Carlito"/>
                <w:b/>
                <w:sz w:val="26"/>
              </w:rPr>
            </w:pPr>
            <w:r>
              <w:rPr>
                <w:rFonts w:ascii="Carlito"/>
                <w:b/>
                <w:w w:val="95"/>
                <w:sz w:val="26"/>
              </w:rPr>
              <w:t>2.</w:t>
            </w:r>
          </w:p>
        </w:tc>
        <w:tc>
          <w:tcPr>
            <w:tcW w:w="1733" w:type="dxa"/>
          </w:tcPr>
          <w:p w:rsidR="00FA7BBC" w:rsidRDefault="00FA7BBC" w:rsidP="00110C1D">
            <w:pPr>
              <w:pStyle w:val="TableParagraph"/>
              <w:spacing w:before="28" w:line="273" w:lineRule="auto"/>
              <w:ind w:left="107" w:right="9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Liên Xô </w:t>
            </w:r>
            <w:r>
              <w:rPr>
                <w:b/>
                <w:spacing w:val="-9"/>
                <w:sz w:val="26"/>
              </w:rPr>
              <w:t xml:space="preserve">và </w:t>
            </w:r>
            <w:r>
              <w:rPr>
                <w:b/>
                <w:sz w:val="26"/>
              </w:rPr>
              <w:t xml:space="preserve">các </w:t>
            </w:r>
            <w:r>
              <w:rPr>
                <w:b/>
                <w:spacing w:val="-5"/>
                <w:sz w:val="26"/>
              </w:rPr>
              <w:t xml:space="preserve">nước </w:t>
            </w:r>
            <w:r>
              <w:rPr>
                <w:b/>
                <w:sz w:val="26"/>
              </w:rPr>
              <w:t xml:space="preserve">Đông </w:t>
            </w:r>
            <w:r>
              <w:rPr>
                <w:b/>
                <w:spacing w:val="-6"/>
                <w:sz w:val="26"/>
              </w:rPr>
              <w:t xml:space="preserve">Âu </w:t>
            </w:r>
            <w:r>
              <w:rPr>
                <w:b/>
                <w:sz w:val="26"/>
              </w:rPr>
              <w:t>(1945 -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1991).</w:t>
            </w:r>
          </w:p>
          <w:p w:rsidR="00FA7BBC" w:rsidRDefault="00FA7BBC" w:rsidP="00110C1D">
            <w:pPr>
              <w:pStyle w:val="TableParagraph"/>
              <w:spacing w:line="271" w:lineRule="auto"/>
              <w:ind w:left="107" w:right="9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Liên </w:t>
            </w:r>
            <w:r>
              <w:rPr>
                <w:b/>
                <w:spacing w:val="-5"/>
                <w:sz w:val="26"/>
              </w:rPr>
              <w:t xml:space="preserve">bang </w:t>
            </w:r>
            <w:r>
              <w:rPr>
                <w:b/>
                <w:sz w:val="26"/>
              </w:rPr>
              <w:t xml:space="preserve">Nga   (1991 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pacing w:val="-16"/>
                <w:sz w:val="26"/>
              </w:rPr>
              <w:t>-</w:t>
            </w:r>
          </w:p>
          <w:p w:rsidR="00FA7BBC" w:rsidRDefault="00FA7BBC" w:rsidP="00110C1D">
            <w:pPr>
              <w:pStyle w:val="TableParagraph"/>
              <w:spacing w:before="1" w:line="292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2000)</w:t>
            </w: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A7BBC" w:rsidRDefault="00FA7BBC" w:rsidP="00110C1D">
            <w:pPr>
              <w:pStyle w:val="TableParagraph"/>
              <w:spacing w:line="273" w:lineRule="auto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Bài 2: Liên Xô và các nước Đông Âu (1945 - 1991). Liên bang Nga (1991 - 2000)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261" w:right="258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7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16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A7BBC" w:rsidRDefault="00FA7BBC" w:rsidP="00110C1D">
            <w:pPr>
              <w:pStyle w:val="TableParagraph"/>
              <w:spacing w:before="1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374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57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4669C4">
        <w:trPr>
          <w:trHeight w:val="449"/>
        </w:trPr>
        <w:tc>
          <w:tcPr>
            <w:tcW w:w="860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6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6"/>
              </w:rPr>
            </w:pPr>
          </w:p>
          <w:p w:rsidR="00FA7BBC" w:rsidRDefault="00FA7BBC" w:rsidP="00110C1D">
            <w:pPr>
              <w:pStyle w:val="TableParagraph"/>
              <w:spacing w:before="170"/>
              <w:ind w:left="467"/>
              <w:rPr>
                <w:rFonts w:ascii="Carlito"/>
                <w:b/>
                <w:sz w:val="26"/>
              </w:rPr>
            </w:pPr>
            <w:r>
              <w:rPr>
                <w:rFonts w:ascii="Carlito"/>
                <w:b/>
                <w:sz w:val="26"/>
              </w:rPr>
              <w:t>3.</w:t>
            </w:r>
          </w:p>
        </w:tc>
        <w:tc>
          <w:tcPr>
            <w:tcW w:w="1733" w:type="dxa"/>
            <w:vMerge w:val="restart"/>
          </w:tcPr>
          <w:p w:rsidR="00FA7BBC" w:rsidRDefault="00FA7BBC" w:rsidP="00110C1D">
            <w:pPr>
              <w:pStyle w:val="TableParagraph"/>
              <w:spacing w:before="11"/>
              <w:rPr>
                <w:b/>
              </w:rPr>
            </w:pPr>
          </w:p>
          <w:p w:rsidR="00FA7BBC" w:rsidRDefault="00FA7BBC" w:rsidP="00110C1D">
            <w:pPr>
              <w:pStyle w:val="TableParagraph"/>
              <w:spacing w:line="273" w:lineRule="auto"/>
              <w:ind w:left="107" w:right="9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Các nước Á, Phi và Mĩ Latinh (1945</w:t>
            </w:r>
          </w:p>
          <w:p w:rsidR="00FA7BBC" w:rsidRDefault="00FA7BBC" w:rsidP="00110C1D">
            <w:pPr>
              <w:pStyle w:val="TableParagraph"/>
              <w:spacing w:line="296" w:lineRule="exact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- 2000)</w:t>
            </w: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spacing w:before="84"/>
              <w:ind w:left="107"/>
              <w:rPr>
                <w:sz w:val="26"/>
              </w:rPr>
            </w:pPr>
            <w:r>
              <w:rPr>
                <w:sz w:val="26"/>
              </w:rPr>
              <w:t>Bài 3: Các nước Đông Bắc Á</w:t>
            </w:r>
          </w:p>
        </w:tc>
        <w:tc>
          <w:tcPr>
            <w:tcW w:w="603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"/>
              <w:rPr>
                <w:b/>
                <w:sz w:val="39"/>
              </w:rPr>
            </w:pPr>
          </w:p>
          <w:p w:rsidR="00FA7BBC" w:rsidRDefault="00FA7BBC" w:rsidP="00110C1D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4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"/>
              <w:rPr>
                <w:b/>
                <w:sz w:val="39"/>
              </w:rPr>
            </w:pPr>
          </w:p>
          <w:p w:rsidR="00FA7BBC" w:rsidRDefault="00FA7BBC" w:rsidP="00110C1D">
            <w:pPr>
              <w:pStyle w:val="TableParagraph"/>
              <w:ind w:left="281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"/>
              <w:rPr>
                <w:b/>
                <w:sz w:val="39"/>
              </w:rPr>
            </w:pPr>
          </w:p>
          <w:p w:rsidR="00FA7BBC" w:rsidRDefault="00FA7BBC" w:rsidP="00110C1D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7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"/>
              <w:rPr>
                <w:b/>
                <w:sz w:val="39"/>
              </w:rPr>
            </w:pPr>
          </w:p>
          <w:p w:rsidR="00FA7BBC" w:rsidRDefault="00FA7BBC" w:rsidP="00110C1D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16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"/>
              <w:rPr>
                <w:b/>
                <w:sz w:val="39"/>
              </w:rPr>
            </w:pPr>
          </w:p>
          <w:p w:rsidR="00FA7BBC" w:rsidRDefault="00FA7BBC" w:rsidP="00110C1D">
            <w:pPr>
              <w:pStyle w:val="TableParagraph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4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"/>
              <w:rPr>
                <w:b/>
                <w:sz w:val="39"/>
              </w:rPr>
            </w:pPr>
          </w:p>
          <w:p w:rsidR="00FA7BBC" w:rsidRDefault="00FA7BBC" w:rsidP="00110C1D">
            <w:pPr>
              <w:pStyle w:val="TableParagraph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57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4669C4">
        <w:trPr>
          <w:trHeight w:val="678"/>
        </w:trPr>
        <w:tc>
          <w:tcPr>
            <w:tcW w:w="86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spacing w:before="28"/>
              <w:ind w:left="107"/>
              <w:rPr>
                <w:sz w:val="26"/>
              </w:rPr>
            </w:pPr>
            <w:r>
              <w:rPr>
                <w:sz w:val="26"/>
              </w:rPr>
              <w:t>Bài 4: Các nước Đông Nam Á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</w:p>
          <w:p w:rsidR="00FA7BBC" w:rsidRDefault="00FA7BBC" w:rsidP="00110C1D">
            <w:pPr>
              <w:pStyle w:val="TableParagraph"/>
              <w:spacing w:before="42"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Ấn Độ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4669C4">
        <w:trPr>
          <w:trHeight w:val="681"/>
        </w:trPr>
        <w:tc>
          <w:tcPr>
            <w:tcW w:w="86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spacing w:before="3" w:line="338" w:lineRule="exact"/>
              <w:ind w:left="107"/>
              <w:rPr>
                <w:sz w:val="26"/>
              </w:rPr>
            </w:pPr>
            <w:r>
              <w:rPr>
                <w:sz w:val="26"/>
              </w:rPr>
              <w:t>Bài 5: Các nước châu Phi và Mĩ Latinh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</w:tbl>
    <w:p w:rsidR="00FA7BBC" w:rsidRDefault="00FA7BBC" w:rsidP="00FA7BBC">
      <w:pPr>
        <w:rPr>
          <w:sz w:val="2"/>
          <w:szCs w:val="2"/>
        </w:rPr>
        <w:sectPr w:rsidR="00FA7BBC" w:rsidSect="00A520C9">
          <w:pgSz w:w="16850" w:h="11910" w:orient="landscape"/>
          <w:pgMar w:top="720" w:right="720" w:bottom="720" w:left="720" w:header="0" w:footer="988" w:gutter="0"/>
          <w:cols w:space="720"/>
          <w:docGrid w:linePitch="299"/>
        </w:sect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733"/>
        <w:gridCol w:w="3740"/>
        <w:gridCol w:w="603"/>
        <w:gridCol w:w="894"/>
        <w:gridCol w:w="603"/>
        <w:gridCol w:w="896"/>
        <w:gridCol w:w="601"/>
        <w:gridCol w:w="897"/>
        <w:gridCol w:w="616"/>
        <w:gridCol w:w="894"/>
        <w:gridCol w:w="575"/>
        <w:gridCol w:w="541"/>
        <w:gridCol w:w="745"/>
        <w:gridCol w:w="718"/>
      </w:tblGrid>
      <w:tr w:rsidR="00FA7BBC" w:rsidTr="00110C1D">
        <w:trPr>
          <w:trHeight w:val="458"/>
        </w:trPr>
        <w:tc>
          <w:tcPr>
            <w:tcW w:w="860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6"/>
              </w:rPr>
            </w:pPr>
          </w:p>
          <w:p w:rsidR="00FA7BBC" w:rsidRDefault="00FA7BBC" w:rsidP="00110C1D">
            <w:pPr>
              <w:pStyle w:val="TableParagraph"/>
              <w:spacing w:before="184"/>
              <w:ind w:left="467"/>
              <w:rPr>
                <w:rFonts w:ascii="Carlito"/>
                <w:b/>
                <w:sz w:val="26"/>
              </w:rPr>
            </w:pPr>
            <w:r>
              <w:rPr>
                <w:rFonts w:ascii="Carlito"/>
                <w:b/>
                <w:sz w:val="26"/>
              </w:rPr>
              <w:t>4.</w:t>
            </w:r>
          </w:p>
        </w:tc>
        <w:tc>
          <w:tcPr>
            <w:tcW w:w="1733" w:type="dxa"/>
            <w:vMerge w:val="restart"/>
          </w:tcPr>
          <w:p w:rsidR="00FA7BBC" w:rsidRDefault="00FA7BBC" w:rsidP="00110C1D">
            <w:pPr>
              <w:pStyle w:val="TableParagraph"/>
              <w:spacing w:before="147" w:line="273" w:lineRule="auto"/>
              <w:ind w:left="107" w:right="9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Mĩ, Tây Âu, Nhật Bản (1945 - 2000)</w:t>
            </w: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spacing w:before="82"/>
              <w:ind w:left="107"/>
              <w:rPr>
                <w:sz w:val="26"/>
              </w:rPr>
            </w:pPr>
            <w:r>
              <w:rPr>
                <w:sz w:val="26"/>
              </w:rPr>
              <w:t>Bài 6: Nước Mĩ</w:t>
            </w:r>
          </w:p>
        </w:tc>
        <w:tc>
          <w:tcPr>
            <w:tcW w:w="603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66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4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66"/>
              <w:ind w:left="281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603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4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6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48"/>
              <w:ind w:left="280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  <w:tc>
          <w:tcPr>
            <w:tcW w:w="601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66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7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66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16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66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4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66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575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48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41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48"/>
              <w:ind w:righ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45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48"/>
              <w:ind w:left="200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718" w:type="dxa"/>
            <w:vMerge w:val="restart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</w:tr>
      <w:tr w:rsidR="00FA7BBC" w:rsidTr="00110C1D">
        <w:trPr>
          <w:trHeight w:val="450"/>
        </w:trPr>
        <w:tc>
          <w:tcPr>
            <w:tcW w:w="86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spacing w:before="77"/>
              <w:ind w:left="107"/>
              <w:rPr>
                <w:sz w:val="26"/>
              </w:rPr>
            </w:pPr>
            <w:r>
              <w:rPr>
                <w:sz w:val="26"/>
              </w:rPr>
              <w:t>Bài 7: Tây Âu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110C1D">
        <w:trPr>
          <w:trHeight w:val="340"/>
        </w:trPr>
        <w:tc>
          <w:tcPr>
            <w:tcW w:w="86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spacing w:before="22"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Bài 8: Nhật Bản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110C1D">
        <w:trPr>
          <w:trHeight w:val="1019"/>
        </w:trPr>
        <w:tc>
          <w:tcPr>
            <w:tcW w:w="860" w:type="dxa"/>
          </w:tcPr>
          <w:p w:rsidR="00FA7BBC" w:rsidRDefault="00FA7BBC" w:rsidP="00110C1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right="178"/>
              <w:jc w:val="right"/>
              <w:rPr>
                <w:rFonts w:ascii="Carlito"/>
                <w:b/>
                <w:sz w:val="26"/>
              </w:rPr>
            </w:pPr>
            <w:r>
              <w:rPr>
                <w:rFonts w:ascii="Carlito"/>
                <w:b/>
                <w:w w:val="95"/>
                <w:sz w:val="26"/>
              </w:rPr>
              <w:t>5.</w:t>
            </w:r>
          </w:p>
        </w:tc>
        <w:tc>
          <w:tcPr>
            <w:tcW w:w="1733" w:type="dxa"/>
          </w:tcPr>
          <w:p w:rsidR="00FA7BBC" w:rsidRDefault="00FA7BBC" w:rsidP="00110C1D">
            <w:pPr>
              <w:pStyle w:val="TableParagraph"/>
              <w:tabs>
                <w:tab w:val="left" w:pos="1362"/>
              </w:tabs>
              <w:spacing w:before="22" w:line="273" w:lineRule="auto"/>
              <w:ind w:left="107" w:right="99"/>
              <w:rPr>
                <w:b/>
                <w:sz w:val="26"/>
              </w:rPr>
            </w:pPr>
            <w:r>
              <w:rPr>
                <w:b/>
                <w:sz w:val="26"/>
              </w:rPr>
              <w:t>Quan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0"/>
                <w:sz w:val="26"/>
              </w:rPr>
              <w:t xml:space="preserve">hệ </w:t>
            </w:r>
            <w:r>
              <w:rPr>
                <w:b/>
                <w:sz w:val="26"/>
              </w:rPr>
              <w:t>quốc tế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(1945</w:t>
            </w:r>
          </w:p>
          <w:p w:rsidR="00FA7BBC" w:rsidRDefault="00FA7BBC" w:rsidP="00110C1D">
            <w:pPr>
              <w:pStyle w:val="TableParagraph"/>
              <w:spacing w:line="296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- 2000)</w:t>
            </w: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spacing w:before="192" w:line="273" w:lineRule="auto"/>
              <w:ind w:left="107"/>
              <w:rPr>
                <w:sz w:val="26"/>
              </w:rPr>
            </w:pPr>
            <w:r>
              <w:rPr>
                <w:sz w:val="26"/>
              </w:rPr>
              <w:t>Bài 9: Quan hệ quốc tế trong và sau thời kì Chiến tranh lạnh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261" w:right="258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7" w:type="dxa"/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16" w:type="dxa"/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374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57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110C1D">
        <w:trPr>
          <w:trHeight w:val="1701"/>
        </w:trPr>
        <w:tc>
          <w:tcPr>
            <w:tcW w:w="860" w:type="dxa"/>
          </w:tcPr>
          <w:p w:rsidR="00FA7BBC" w:rsidRDefault="00FA7BBC" w:rsidP="00110C1D">
            <w:pPr>
              <w:pStyle w:val="TableParagraph"/>
              <w:rPr>
                <w:b/>
                <w:sz w:val="26"/>
              </w:rPr>
            </w:pPr>
          </w:p>
          <w:p w:rsidR="00FA7BBC" w:rsidRDefault="00FA7BBC" w:rsidP="00110C1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A7BBC" w:rsidRDefault="00FA7BBC" w:rsidP="00110C1D">
            <w:pPr>
              <w:pStyle w:val="TableParagraph"/>
              <w:ind w:right="178"/>
              <w:jc w:val="right"/>
              <w:rPr>
                <w:rFonts w:ascii="Carlito"/>
                <w:b/>
                <w:sz w:val="26"/>
              </w:rPr>
            </w:pPr>
            <w:r>
              <w:rPr>
                <w:rFonts w:ascii="Carlito"/>
                <w:b/>
                <w:w w:val="95"/>
                <w:sz w:val="26"/>
              </w:rPr>
              <w:t>6.</w:t>
            </w:r>
          </w:p>
        </w:tc>
        <w:tc>
          <w:tcPr>
            <w:tcW w:w="1733" w:type="dxa"/>
          </w:tcPr>
          <w:p w:rsidR="00FA7BBC" w:rsidRDefault="00FA7BBC" w:rsidP="00110C1D">
            <w:pPr>
              <w:pStyle w:val="TableParagraph"/>
              <w:spacing w:before="22" w:line="273" w:lineRule="auto"/>
              <w:ind w:left="107" w:right="9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Cách mạng khoa học – công nghệ và xu thế toàn</w:t>
            </w:r>
          </w:p>
          <w:p w:rsidR="00FA7BBC" w:rsidRDefault="00FA7BBC" w:rsidP="00110C1D">
            <w:pPr>
              <w:pStyle w:val="TableParagraph"/>
              <w:spacing w:line="297" w:lineRule="exact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cầu hóa</w:t>
            </w: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spacing w:line="273" w:lineRule="auto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Bài 10: Cách mạng khoa học –  công nghệ và xu thế toàn cầu hóa nửa sau thế kỉ XX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FA7BBC" w:rsidRDefault="00FA7BBC" w:rsidP="00110C1D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FA7BBC" w:rsidRDefault="00FA7BBC" w:rsidP="00110C1D">
            <w:pPr>
              <w:pStyle w:val="TableParagraph"/>
              <w:ind w:left="261" w:right="258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60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FA7BBC" w:rsidRDefault="00FA7BBC" w:rsidP="00110C1D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7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FA7BBC" w:rsidRDefault="00FA7BBC" w:rsidP="00110C1D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16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FA7BBC" w:rsidRDefault="00FA7BBC" w:rsidP="00110C1D">
            <w:pPr>
              <w:pStyle w:val="TableParagraph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FA7BBC" w:rsidRDefault="00FA7BBC" w:rsidP="00110C1D">
            <w:pPr>
              <w:pStyle w:val="TableParagraph"/>
              <w:ind w:left="374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57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110C1D">
        <w:trPr>
          <w:trHeight w:val="1019"/>
        </w:trPr>
        <w:tc>
          <w:tcPr>
            <w:tcW w:w="860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6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6"/>
              </w:rPr>
            </w:pPr>
          </w:p>
          <w:p w:rsidR="00FA7BBC" w:rsidRDefault="00FA7BBC" w:rsidP="00110C1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A7BBC" w:rsidRDefault="00FA7BBC" w:rsidP="00110C1D">
            <w:pPr>
              <w:pStyle w:val="TableParagraph"/>
              <w:ind w:left="467"/>
              <w:rPr>
                <w:rFonts w:ascii="Carlito"/>
                <w:b/>
                <w:sz w:val="26"/>
              </w:rPr>
            </w:pPr>
            <w:r>
              <w:rPr>
                <w:rFonts w:ascii="Carlito"/>
                <w:b/>
                <w:sz w:val="26"/>
              </w:rPr>
              <w:t>7.</w:t>
            </w:r>
          </w:p>
        </w:tc>
        <w:tc>
          <w:tcPr>
            <w:tcW w:w="1733" w:type="dxa"/>
            <w:vMerge w:val="restart"/>
          </w:tcPr>
          <w:p w:rsidR="00FA7BBC" w:rsidRDefault="00FA7BBC" w:rsidP="00110C1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tabs>
                <w:tab w:val="left" w:pos="1100"/>
              </w:tabs>
              <w:spacing w:line="273" w:lineRule="auto"/>
              <w:ind w:left="107" w:right="9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Việt Nam </w:t>
            </w:r>
            <w:r>
              <w:rPr>
                <w:b/>
                <w:spacing w:val="-8"/>
                <w:sz w:val="26"/>
              </w:rPr>
              <w:t xml:space="preserve">từ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1919</w:t>
            </w:r>
          </w:p>
          <w:p w:rsidR="00FA7BBC" w:rsidRDefault="00FA7BBC" w:rsidP="00110C1D">
            <w:pPr>
              <w:pStyle w:val="TableParagraph"/>
              <w:tabs>
                <w:tab w:val="left" w:pos="1129"/>
              </w:tabs>
              <w:spacing w:before="1" w:line="271" w:lineRule="auto"/>
              <w:ind w:left="107" w:right="99"/>
              <w:rPr>
                <w:b/>
                <w:sz w:val="26"/>
              </w:rPr>
            </w:pPr>
            <w:r>
              <w:rPr>
                <w:b/>
                <w:sz w:val="26"/>
              </w:rPr>
              <w:t>đến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6"/>
                <w:sz w:val="26"/>
              </w:rPr>
              <w:t xml:space="preserve">năm </w:t>
            </w:r>
            <w:r>
              <w:rPr>
                <w:b/>
                <w:sz w:val="26"/>
              </w:rPr>
              <w:t>1930</w:t>
            </w: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spacing w:before="22" w:line="271" w:lineRule="auto"/>
              <w:ind w:left="107" w:right="47"/>
              <w:rPr>
                <w:sz w:val="26"/>
              </w:rPr>
            </w:pPr>
            <w:r>
              <w:rPr>
                <w:sz w:val="26"/>
              </w:rPr>
              <w:t>Bài 12: Phong trào dân tộc dân chủ ở Việt Nam từ năm 1919 đến</w:t>
            </w:r>
          </w:p>
          <w:p w:rsidR="00FA7BBC" w:rsidRDefault="00FA7BBC" w:rsidP="00110C1D">
            <w:pPr>
              <w:pStyle w:val="TableParagraph"/>
              <w:spacing w:before="3"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năm 1925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261" w:right="258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6" w:type="dxa"/>
          </w:tcPr>
          <w:p w:rsidR="00FA7BBC" w:rsidRDefault="00FA7BBC" w:rsidP="00110C1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right="27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1,0</w:t>
            </w:r>
          </w:p>
        </w:tc>
        <w:tc>
          <w:tcPr>
            <w:tcW w:w="601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32"/>
              <w:ind w:left="166"/>
              <w:rPr>
                <w:sz w:val="26"/>
              </w:rPr>
            </w:pPr>
            <w:r>
              <w:rPr>
                <w:sz w:val="26"/>
              </w:rPr>
              <w:t>1*</w:t>
            </w:r>
          </w:p>
        </w:tc>
        <w:tc>
          <w:tcPr>
            <w:tcW w:w="897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A7BBC" w:rsidRDefault="00FA7BBC" w:rsidP="00110C1D">
            <w:pPr>
              <w:pStyle w:val="TableParagraph"/>
              <w:ind w:left="257" w:right="256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16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32"/>
              <w:ind w:left="104"/>
              <w:rPr>
                <w:sz w:val="26"/>
              </w:rPr>
            </w:pPr>
            <w:r>
              <w:rPr>
                <w:sz w:val="26"/>
              </w:rPr>
              <w:t>1**</w:t>
            </w:r>
          </w:p>
        </w:tc>
        <w:tc>
          <w:tcPr>
            <w:tcW w:w="894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A7BBC" w:rsidRDefault="00FA7BBC" w:rsidP="00110C1D">
            <w:pPr>
              <w:pStyle w:val="TableParagraph"/>
              <w:ind w:left="254" w:right="25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75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232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41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A7BBC" w:rsidRDefault="00FA7BBC" w:rsidP="00110C1D">
            <w:pPr>
              <w:pStyle w:val="TableParagraph"/>
              <w:ind w:righ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45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A7BBC" w:rsidRDefault="00FA7BBC" w:rsidP="00110C1D">
            <w:pPr>
              <w:pStyle w:val="TableParagraph"/>
              <w:ind w:left="23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718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A7BBC" w:rsidRDefault="00FA7BBC" w:rsidP="00110C1D">
            <w:pPr>
              <w:pStyle w:val="TableParagraph"/>
              <w:ind w:left="216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FA7BBC" w:rsidTr="00110C1D">
        <w:trPr>
          <w:trHeight w:val="1019"/>
        </w:trPr>
        <w:tc>
          <w:tcPr>
            <w:tcW w:w="86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spacing w:before="22"/>
              <w:ind w:left="107"/>
              <w:rPr>
                <w:sz w:val="26"/>
              </w:rPr>
            </w:pPr>
            <w:r>
              <w:rPr>
                <w:sz w:val="26"/>
              </w:rPr>
              <w:t>Bài 13: Phong trào dân tộc dân</w:t>
            </w:r>
          </w:p>
          <w:p w:rsidR="00FA7BBC" w:rsidRDefault="00FA7BBC" w:rsidP="00110C1D">
            <w:pPr>
              <w:pStyle w:val="TableParagraph"/>
              <w:spacing w:before="1" w:line="34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chủ ở Việt Nam từ năm 1925 đến năm 1930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261" w:right="258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96" w:type="dxa"/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right="27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2,0</w:t>
            </w:r>
          </w:p>
        </w:tc>
        <w:tc>
          <w:tcPr>
            <w:tcW w:w="60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110C1D">
        <w:trPr>
          <w:trHeight w:val="678"/>
        </w:trPr>
        <w:tc>
          <w:tcPr>
            <w:tcW w:w="860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6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6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6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6"/>
              </w:rPr>
            </w:pPr>
          </w:p>
          <w:p w:rsidR="00FA7BBC" w:rsidRDefault="00FA7BBC" w:rsidP="00110C1D">
            <w:pPr>
              <w:pStyle w:val="TableParagraph"/>
              <w:spacing w:before="191"/>
              <w:ind w:left="467"/>
              <w:rPr>
                <w:rFonts w:ascii="Carlito"/>
                <w:b/>
                <w:sz w:val="26"/>
              </w:rPr>
            </w:pPr>
            <w:r>
              <w:rPr>
                <w:rFonts w:ascii="Carlito"/>
                <w:b/>
                <w:sz w:val="26"/>
              </w:rPr>
              <w:t>8.</w:t>
            </w:r>
          </w:p>
        </w:tc>
        <w:tc>
          <w:tcPr>
            <w:tcW w:w="1733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tabs>
                <w:tab w:val="left" w:pos="1100"/>
              </w:tabs>
              <w:spacing w:before="237" w:line="273" w:lineRule="auto"/>
              <w:ind w:left="107" w:right="9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Việt Nam </w:t>
            </w:r>
            <w:r>
              <w:rPr>
                <w:b/>
                <w:spacing w:val="-8"/>
                <w:sz w:val="26"/>
              </w:rPr>
              <w:t xml:space="preserve">từ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1930</w:t>
            </w:r>
          </w:p>
          <w:p w:rsidR="00FA7BBC" w:rsidRDefault="00FA7BBC" w:rsidP="00110C1D">
            <w:pPr>
              <w:pStyle w:val="TableParagraph"/>
              <w:tabs>
                <w:tab w:val="left" w:pos="1129"/>
              </w:tabs>
              <w:spacing w:line="271" w:lineRule="auto"/>
              <w:ind w:left="107" w:right="99"/>
              <w:rPr>
                <w:b/>
                <w:sz w:val="26"/>
              </w:rPr>
            </w:pPr>
            <w:r>
              <w:rPr>
                <w:b/>
                <w:sz w:val="26"/>
              </w:rPr>
              <w:t>đến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6"/>
                <w:sz w:val="26"/>
              </w:rPr>
              <w:t xml:space="preserve">năm </w:t>
            </w:r>
            <w:r>
              <w:rPr>
                <w:b/>
                <w:sz w:val="26"/>
              </w:rPr>
              <w:t>1945</w:t>
            </w: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spacing w:before="22"/>
              <w:ind w:left="107"/>
              <w:rPr>
                <w:sz w:val="26"/>
              </w:rPr>
            </w:pPr>
            <w:r>
              <w:rPr>
                <w:sz w:val="26"/>
              </w:rPr>
              <w:t>Bài 14: Phong trào cách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</w:p>
          <w:p w:rsidR="00FA7BBC" w:rsidRDefault="00FA7BBC" w:rsidP="00110C1D">
            <w:pPr>
              <w:pStyle w:val="TableParagraph"/>
              <w:spacing w:before="41"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1930 – 1935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spacing w:before="19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spacing w:before="192"/>
              <w:ind w:left="261" w:right="258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spacing w:before="19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6" w:type="dxa"/>
          </w:tcPr>
          <w:p w:rsidR="00FA7BBC" w:rsidRDefault="00FA7BBC" w:rsidP="00110C1D">
            <w:pPr>
              <w:pStyle w:val="TableParagraph"/>
              <w:spacing w:before="192"/>
              <w:ind w:right="27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1,0</w:t>
            </w:r>
          </w:p>
        </w:tc>
        <w:tc>
          <w:tcPr>
            <w:tcW w:w="601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37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166"/>
              <w:rPr>
                <w:sz w:val="26"/>
              </w:rPr>
            </w:pPr>
            <w:r>
              <w:rPr>
                <w:sz w:val="26"/>
              </w:rPr>
              <w:t>1*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37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104"/>
              <w:rPr>
                <w:sz w:val="26"/>
              </w:rPr>
            </w:pPr>
            <w:r>
              <w:rPr>
                <w:sz w:val="26"/>
              </w:rPr>
              <w:t>1**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 w:val="restart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37"/>
              </w:rPr>
            </w:pPr>
          </w:p>
          <w:p w:rsidR="00FA7BBC" w:rsidRDefault="00FA7BBC" w:rsidP="00110C1D">
            <w:pPr>
              <w:pStyle w:val="TableParagraph"/>
              <w:spacing w:before="1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4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110C1D">
        <w:trPr>
          <w:trHeight w:val="681"/>
        </w:trPr>
        <w:tc>
          <w:tcPr>
            <w:tcW w:w="86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spacing w:before="24"/>
              <w:ind w:left="107"/>
              <w:rPr>
                <w:sz w:val="26"/>
              </w:rPr>
            </w:pPr>
            <w:r>
              <w:rPr>
                <w:sz w:val="26"/>
              </w:rPr>
              <w:t>Bài 15: Phong trào dân chủ 1936</w:t>
            </w:r>
          </w:p>
          <w:p w:rsidR="00FA7BBC" w:rsidRDefault="00FA7BBC" w:rsidP="00110C1D">
            <w:pPr>
              <w:pStyle w:val="TableParagraph"/>
              <w:spacing w:before="39"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– 1939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spacing w:before="19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spacing w:before="192"/>
              <w:ind w:left="261" w:right="258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spacing w:before="19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6" w:type="dxa"/>
          </w:tcPr>
          <w:p w:rsidR="00FA7BBC" w:rsidRDefault="00FA7BBC" w:rsidP="00110C1D">
            <w:pPr>
              <w:pStyle w:val="TableParagraph"/>
              <w:spacing w:before="192"/>
              <w:ind w:right="27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1,0</w:t>
            </w:r>
          </w:p>
        </w:tc>
        <w:tc>
          <w:tcPr>
            <w:tcW w:w="60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110C1D">
        <w:trPr>
          <w:trHeight w:val="1699"/>
        </w:trPr>
        <w:tc>
          <w:tcPr>
            <w:tcW w:w="86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spacing w:before="22" w:line="273" w:lineRule="auto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Bài 16: Phong trào giải </w:t>
            </w:r>
            <w:r>
              <w:rPr>
                <w:spacing w:val="-3"/>
                <w:sz w:val="26"/>
              </w:rPr>
              <w:t xml:space="preserve">phóng </w:t>
            </w:r>
            <w:r>
              <w:rPr>
                <w:sz w:val="26"/>
              </w:rPr>
              <w:t xml:space="preserve">dân tộc 1939 – 1945 và </w:t>
            </w:r>
            <w:r>
              <w:rPr>
                <w:spacing w:val="-4"/>
                <w:sz w:val="26"/>
              </w:rPr>
              <w:t xml:space="preserve">Tổng </w:t>
            </w:r>
            <w:r>
              <w:rPr>
                <w:sz w:val="26"/>
              </w:rPr>
              <w:t xml:space="preserve">khởi nghĩa tháng Tám năm </w:t>
            </w:r>
            <w:r>
              <w:rPr>
                <w:spacing w:val="-3"/>
                <w:sz w:val="26"/>
              </w:rPr>
              <w:t xml:space="preserve">1945. </w:t>
            </w:r>
            <w:r>
              <w:rPr>
                <w:sz w:val="26"/>
              </w:rPr>
              <w:t>Nước Việt Nam Dân chủ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</w:p>
          <w:p w:rsidR="00FA7BBC" w:rsidRDefault="00FA7BBC" w:rsidP="00110C1D">
            <w:pPr>
              <w:pStyle w:val="TableParagraph"/>
              <w:spacing w:line="294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hòa ra đời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33"/>
              </w:rPr>
            </w:pPr>
          </w:p>
          <w:p w:rsidR="00FA7BBC" w:rsidRDefault="00FA7BBC" w:rsidP="00110C1D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33"/>
              </w:rPr>
            </w:pPr>
          </w:p>
          <w:p w:rsidR="00FA7BBC" w:rsidRDefault="00FA7BBC" w:rsidP="00110C1D">
            <w:pPr>
              <w:pStyle w:val="TableParagraph"/>
              <w:ind w:left="261" w:right="258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33"/>
              </w:rPr>
            </w:pPr>
          </w:p>
          <w:p w:rsidR="00FA7BBC" w:rsidRDefault="00FA7BBC" w:rsidP="00110C1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96" w:type="dxa"/>
          </w:tcPr>
          <w:p w:rsidR="00FA7BBC" w:rsidRDefault="00FA7BBC" w:rsidP="00110C1D">
            <w:pPr>
              <w:pStyle w:val="TableParagraph"/>
              <w:rPr>
                <w:b/>
                <w:sz w:val="28"/>
              </w:rPr>
            </w:pPr>
          </w:p>
          <w:p w:rsidR="00FA7BBC" w:rsidRDefault="00FA7BBC" w:rsidP="00110C1D">
            <w:pPr>
              <w:pStyle w:val="TableParagraph"/>
              <w:rPr>
                <w:b/>
                <w:sz w:val="33"/>
              </w:rPr>
            </w:pPr>
          </w:p>
          <w:p w:rsidR="00FA7BBC" w:rsidRDefault="00FA7BBC" w:rsidP="00110C1D">
            <w:pPr>
              <w:pStyle w:val="TableParagraph"/>
              <w:ind w:right="27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2,0</w:t>
            </w:r>
          </w:p>
        </w:tc>
        <w:tc>
          <w:tcPr>
            <w:tcW w:w="60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110C1D">
        <w:trPr>
          <w:trHeight w:val="340"/>
        </w:trPr>
        <w:tc>
          <w:tcPr>
            <w:tcW w:w="860" w:type="dxa"/>
          </w:tcPr>
          <w:p w:rsidR="00FA7BBC" w:rsidRDefault="00FA7BBC" w:rsidP="00110C1D">
            <w:pPr>
              <w:pStyle w:val="TableParagraph"/>
              <w:spacing w:before="19" w:line="301" w:lineRule="exact"/>
              <w:ind w:right="178"/>
              <w:jc w:val="right"/>
              <w:rPr>
                <w:rFonts w:ascii="Carlito"/>
                <w:b/>
                <w:sz w:val="26"/>
              </w:rPr>
            </w:pPr>
            <w:r>
              <w:rPr>
                <w:rFonts w:ascii="Carlito"/>
                <w:b/>
                <w:w w:val="95"/>
                <w:sz w:val="26"/>
              </w:rPr>
              <w:t>9.</w:t>
            </w:r>
          </w:p>
        </w:tc>
        <w:tc>
          <w:tcPr>
            <w:tcW w:w="1733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Việt Nam từ</w:t>
            </w:r>
          </w:p>
        </w:tc>
        <w:tc>
          <w:tcPr>
            <w:tcW w:w="3740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Bài 17: Nước Việt Nam Dân chủ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4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261" w:right="258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603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6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right="27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1,0</w:t>
            </w:r>
          </w:p>
        </w:tc>
        <w:tc>
          <w:tcPr>
            <w:tcW w:w="601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1*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85" w:right="91"/>
              <w:jc w:val="center"/>
              <w:rPr>
                <w:sz w:val="26"/>
              </w:rPr>
            </w:pPr>
            <w:r>
              <w:rPr>
                <w:sz w:val="26"/>
              </w:rPr>
              <w:t>1**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41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</w:tbl>
    <w:p w:rsidR="00FA7BBC" w:rsidRDefault="00FA7BBC" w:rsidP="00FA7BBC">
      <w:pPr>
        <w:rPr>
          <w:sz w:val="2"/>
          <w:szCs w:val="2"/>
        </w:rPr>
        <w:sectPr w:rsidR="00FA7BBC">
          <w:pgSz w:w="16850" w:h="11910" w:orient="landscape"/>
          <w:pgMar w:top="1020" w:right="280" w:bottom="1180" w:left="200" w:header="0" w:footer="988" w:gutter="0"/>
          <w:cols w:space="720"/>
        </w:sectPr>
      </w:pPr>
    </w:p>
    <w:tbl>
      <w:tblPr>
        <w:tblW w:w="14848" w:type="dxa"/>
        <w:tblInd w:w="-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800"/>
        <w:gridCol w:w="3690"/>
        <w:gridCol w:w="630"/>
        <w:gridCol w:w="900"/>
        <w:gridCol w:w="630"/>
        <w:gridCol w:w="810"/>
        <w:gridCol w:w="630"/>
        <w:gridCol w:w="900"/>
        <w:gridCol w:w="630"/>
        <w:gridCol w:w="900"/>
        <w:gridCol w:w="540"/>
        <w:gridCol w:w="540"/>
        <w:gridCol w:w="720"/>
        <w:gridCol w:w="718"/>
      </w:tblGrid>
      <w:tr w:rsidR="00FA7BBC" w:rsidTr="004669C4">
        <w:trPr>
          <w:trHeight w:val="681"/>
        </w:trPr>
        <w:tc>
          <w:tcPr>
            <w:tcW w:w="810" w:type="dxa"/>
            <w:vMerge w:val="restart"/>
          </w:tcPr>
          <w:p w:rsidR="00FA7BBC" w:rsidRDefault="00FA7BBC" w:rsidP="00803A53">
            <w:pPr>
              <w:pStyle w:val="TableParagraph"/>
              <w:ind w:hanging="2260"/>
              <w:rPr>
                <w:sz w:val="24"/>
              </w:rPr>
            </w:pPr>
          </w:p>
        </w:tc>
        <w:tc>
          <w:tcPr>
            <w:tcW w:w="1800" w:type="dxa"/>
            <w:vMerge w:val="restart"/>
          </w:tcPr>
          <w:p w:rsidR="00FA7BBC" w:rsidRDefault="00FA7BBC" w:rsidP="00110C1D">
            <w:pPr>
              <w:pStyle w:val="TableParagraph"/>
              <w:tabs>
                <w:tab w:val="left" w:pos="1100"/>
              </w:tabs>
              <w:spacing w:before="2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  <w:r>
              <w:rPr>
                <w:b/>
                <w:sz w:val="26"/>
              </w:rPr>
              <w:tab/>
              <w:t>1945</w:t>
            </w:r>
          </w:p>
          <w:p w:rsidR="00FA7BBC" w:rsidRDefault="00FA7BBC" w:rsidP="00110C1D">
            <w:pPr>
              <w:pStyle w:val="TableParagraph"/>
              <w:tabs>
                <w:tab w:val="left" w:pos="1129"/>
              </w:tabs>
              <w:spacing w:before="40" w:line="273" w:lineRule="auto"/>
              <w:ind w:left="107" w:right="99"/>
              <w:rPr>
                <w:b/>
                <w:sz w:val="26"/>
              </w:rPr>
            </w:pPr>
            <w:r>
              <w:rPr>
                <w:b/>
                <w:sz w:val="26"/>
              </w:rPr>
              <w:t>đến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6"/>
                <w:sz w:val="26"/>
              </w:rPr>
              <w:t xml:space="preserve">năm </w:t>
            </w:r>
            <w:r>
              <w:rPr>
                <w:b/>
                <w:sz w:val="26"/>
              </w:rPr>
              <w:t>1954</w:t>
            </w:r>
          </w:p>
        </w:tc>
        <w:tc>
          <w:tcPr>
            <w:tcW w:w="3690" w:type="dxa"/>
          </w:tcPr>
          <w:p w:rsidR="00FA7BBC" w:rsidRDefault="00FA7BBC" w:rsidP="00110C1D">
            <w:pPr>
              <w:pStyle w:val="TableParagraph"/>
              <w:spacing w:before="24"/>
              <w:ind w:left="107"/>
              <w:rPr>
                <w:sz w:val="26"/>
              </w:rPr>
            </w:pPr>
            <w:r>
              <w:rPr>
                <w:sz w:val="26"/>
              </w:rPr>
              <w:t>Cộng hòa từ sau ngày 2/9/1945</w:t>
            </w:r>
          </w:p>
          <w:p w:rsidR="00FA7BBC" w:rsidRDefault="00FA7BBC" w:rsidP="00110C1D">
            <w:pPr>
              <w:pStyle w:val="TableParagraph"/>
              <w:spacing w:before="40"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đến trước ngày 19/12/1946</w:t>
            </w:r>
          </w:p>
        </w:tc>
        <w:tc>
          <w:tcPr>
            <w:tcW w:w="630" w:type="dxa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vMerge w:val="restart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vMerge w:val="restart"/>
          </w:tcPr>
          <w:p w:rsidR="00FA7BBC" w:rsidRDefault="00FA7BBC" w:rsidP="00803A53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630" w:type="dxa"/>
            <w:vMerge w:val="restart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vMerge w:val="restart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vMerge w:val="restart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vMerge w:val="restart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vMerge w:val="restart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vMerge w:val="restart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</w:tr>
      <w:tr w:rsidR="00FA7BBC" w:rsidTr="004669C4">
        <w:trPr>
          <w:trHeight w:val="1019"/>
        </w:trPr>
        <w:tc>
          <w:tcPr>
            <w:tcW w:w="810" w:type="dxa"/>
            <w:vMerge/>
            <w:tcBorders>
              <w:top w:val="nil"/>
            </w:tcBorders>
          </w:tcPr>
          <w:p w:rsidR="00FA7BBC" w:rsidRDefault="00FA7BBC" w:rsidP="00803A53">
            <w:pPr>
              <w:ind w:hanging="2260"/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FA7BBC" w:rsidRDefault="00FA7BBC" w:rsidP="00110C1D">
            <w:pPr>
              <w:pStyle w:val="TableParagraph"/>
              <w:spacing w:before="22"/>
              <w:ind w:left="107"/>
              <w:rPr>
                <w:sz w:val="26"/>
              </w:rPr>
            </w:pPr>
            <w:r>
              <w:rPr>
                <w:sz w:val="26"/>
              </w:rPr>
              <w:t>Bài 18: Những năm đầu của cuộc</w:t>
            </w:r>
          </w:p>
          <w:p w:rsidR="00FA7BBC" w:rsidRDefault="00FA7BBC" w:rsidP="00110C1D">
            <w:pPr>
              <w:pStyle w:val="TableParagraph"/>
              <w:spacing w:line="340" w:lineRule="atLeast"/>
              <w:ind w:left="107" w:right="132"/>
              <w:rPr>
                <w:sz w:val="26"/>
              </w:rPr>
            </w:pPr>
            <w:r>
              <w:rPr>
                <w:sz w:val="26"/>
              </w:rPr>
              <w:t xml:space="preserve">kháng chiến toàn quốc </w:t>
            </w:r>
            <w:r>
              <w:rPr>
                <w:spacing w:val="-3"/>
                <w:sz w:val="26"/>
              </w:rPr>
              <w:t xml:space="preserve">chống </w:t>
            </w:r>
            <w:r>
              <w:rPr>
                <w:sz w:val="26"/>
              </w:rPr>
              <w:t>thực dân Pháp (1946 – 1950)</w:t>
            </w:r>
          </w:p>
        </w:tc>
        <w:tc>
          <w:tcPr>
            <w:tcW w:w="630" w:type="dxa"/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0" w:type="dxa"/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261" w:right="258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630" w:type="dxa"/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right="22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0" w:type="dxa"/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260" w:right="261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A7BBC" w:rsidRDefault="00FA7BBC" w:rsidP="00803A53">
            <w:pPr>
              <w:ind w:left="50"/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4669C4">
        <w:trPr>
          <w:trHeight w:val="1017"/>
        </w:trPr>
        <w:tc>
          <w:tcPr>
            <w:tcW w:w="810" w:type="dxa"/>
            <w:vMerge/>
            <w:tcBorders>
              <w:top w:val="nil"/>
            </w:tcBorders>
          </w:tcPr>
          <w:p w:rsidR="00FA7BBC" w:rsidRDefault="00FA7BBC" w:rsidP="00803A53">
            <w:pPr>
              <w:ind w:hanging="2260"/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FA7BBC" w:rsidRDefault="00FA7BBC" w:rsidP="00110C1D">
            <w:pPr>
              <w:pStyle w:val="TableParagraph"/>
              <w:spacing w:before="22"/>
              <w:ind w:left="107"/>
              <w:rPr>
                <w:sz w:val="26"/>
              </w:rPr>
            </w:pPr>
            <w:r>
              <w:rPr>
                <w:sz w:val="26"/>
              </w:rPr>
              <w:t>Bài 19: Bước phát triển của cuộc</w:t>
            </w:r>
          </w:p>
          <w:p w:rsidR="00FA7BBC" w:rsidRDefault="00FA7BBC" w:rsidP="00110C1D">
            <w:pPr>
              <w:pStyle w:val="TableParagraph"/>
              <w:spacing w:line="340" w:lineRule="atLeast"/>
              <w:ind w:left="107" w:right="132"/>
              <w:rPr>
                <w:sz w:val="26"/>
              </w:rPr>
            </w:pPr>
            <w:r>
              <w:rPr>
                <w:sz w:val="26"/>
              </w:rPr>
              <w:t xml:space="preserve">kháng chiến toàn quốc </w:t>
            </w:r>
            <w:r>
              <w:rPr>
                <w:spacing w:val="-3"/>
                <w:sz w:val="26"/>
              </w:rPr>
              <w:t xml:space="preserve">chống </w:t>
            </w:r>
            <w:r>
              <w:rPr>
                <w:sz w:val="26"/>
              </w:rPr>
              <w:t>thực dân Pháp (1951 – 1953)</w:t>
            </w: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left="261" w:right="258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ind w:right="22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FA7BBC" w:rsidRDefault="00FA7BBC" w:rsidP="00110C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A7BBC" w:rsidRDefault="00FA7BBC" w:rsidP="00803A53">
            <w:pPr>
              <w:ind w:left="50"/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4669C4">
        <w:trPr>
          <w:trHeight w:val="1017"/>
        </w:trPr>
        <w:tc>
          <w:tcPr>
            <w:tcW w:w="810" w:type="dxa"/>
            <w:vMerge/>
            <w:tcBorders>
              <w:top w:val="nil"/>
            </w:tcBorders>
          </w:tcPr>
          <w:p w:rsidR="00FA7BBC" w:rsidRDefault="00FA7BBC" w:rsidP="00803A53">
            <w:pPr>
              <w:ind w:hanging="2260"/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single" w:sz="6" w:space="0" w:color="000000"/>
            </w:tcBorders>
          </w:tcPr>
          <w:p w:rsidR="00FA7BBC" w:rsidRDefault="00FA7BBC" w:rsidP="00110C1D">
            <w:pPr>
              <w:pStyle w:val="TableParagraph"/>
              <w:spacing w:before="19" w:line="273" w:lineRule="auto"/>
              <w:ind w:left="107"/>
              <w:rPr>
                <w:sz w:val="26"/>
              </w:rPr>
            </w:pPr>
            <w:r>
              <w:rPr>
                <w:sz w:val="26"/>
              </w:rPr>
              <w:t xml:space="preserve">Bài 20: Cuộc kháng chiến </w:t>
            </w:r>
            <w:r>
              <w:rPr>
                <w:spacing w:val="-4"/>
                <w:sz w:val="26"/>
              </w:rPr>
              <w:t xml:space="preserve">toàn </w:t>
            </w:r>
            <w:r>
              <w:rPr>
                <w:sz w:val="26"/>
              </w:rPr>
              <w:t>quốc chống thực dân Pháp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</w:p>
          <w:p w:rsidR="00FA7BBC" w:rsidRDefault="00FA7BBC" w:rsidP="00110C1D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thúc (1953 – 1954)</w:t>
            </w:r>
          </w:p>
        </w:tc>
        <w:tc>
          <w:tcPr>
            <w:tcW w:w="630" w:type="dxa"/>
            <w:tcBorders>
              <w:top w:val="single" w:sz="6" w:space="0" w:color="000000"/>
            </w:tcBorders>
          </w:tcPr>
          <w:p w:rsidR="00FA7BBC" w:rsidRDefault="00FA7BBC" w:rsidP="00110C1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FA7BBC" w:rsidRDefault="00FA7BBC" w:rsidP="00110C1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261" w:right="258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  <w:tc>
          <w:tcPr>
            <w:tcW w:w="630" w:type="dxa"/>
            <w:tcBorders>
              <w:top w:val="single" w:sz="6" w:space="0" w:color="000000"/>
            </w:tcBorders>
          </w:tcPr>
          <w:p w:rsidR="00FA7BBC" w:rsidRDefault="00FA7BBC" w:rsidP="00110C1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spacing w:before="1"/>
              <w:ind w:right="22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</w:tcBorders>
          </w:tcPr>
          <w:p w:rsidR="00FA7BBC" w:rsidRDefault="00FA7BBC" w:rsidP="00110C1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A7BBC" w:rsidRDefault="00FA7BBC" w:rsidP="00110C1D">
            <w:pPr>
              <w:pStyle w:val="TableParagraph"/>
              <w:spacing w:before="1"/>
              <w:ind w:left="260" w:right="261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A7BBC" w:rsidRDefault="00FA7BBC" w:rsidP="00803A53">
            <w:pPr>
              <w:ind w:left="50"/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A7BBC" w:rsidRDefault="00FA7BBC" w:rsidP="00110C1D">
            <w:pPr>
              <w:rPr>
                <w:sz w:val="2"/>
                <w:szCs w:val="2"/>
              </w:rPr>
            </w:pPr>
          </w:p>
        </w:tc>
      </w:tr>
      <w:tr w:rsidR="00FA7BBC" w:rsidTr="004669C4">
        <w:trPr>
          <w:trHeight w:val="340"/>
        </w:trPr>
        <w:tc>
          <w:tcPr>
            <w:tcW w:w="2610" w:type="dxa"/>
            <w:gridSpan w:val="2"/>
          </w:tcPr>
          <w:p w:rsidR="00FA7BBC" w:rsidRPr="004669C4" w:rsidRDefault="004669C4" w:rsidP="00803A53">
            <w:pPr>
              <w:pStyle w:val="TableParagraph"/>
              <w:spacing w:before="24" w:line="296" w:lineRule="exact"/>
              <w:ind w:left="984" w:right="980" w:hanging="22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</w:t>
            </w:r>
            <w:r w:rsidR="00FA7BBC">
              <w:rPr>
                <w:b/>
                <w:sz w:val="26"/>
              </w:rPr>
              <w:t>Tổng</w:t>
            </w:r>
          </w:p>
        </w:tc>
        <w:tc>
          <w:tcPr>
            <w:tcW w:w="3690" w:type="dxa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149" w:right="1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900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630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right="161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12</w:t>
            </w:r>
          </w:p>
        </w:tc>
        <w:tc>
          <w:tcPr>
            <w:tcW w:w="810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260" w:right="2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630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166"/>
              <w:rPr>
                <w:b/>
                <w:sz w:val="26"/>
              </w:rPr>
            </w:pPr>
            <w:r>
              <w:rPr>
                <w:b/>
                <w:sz w:val="26"/>
              </w:rPr>
              <w:t>01</w:t>
            </w:r>
          </w:p>
        </w:tc>
        <w:tc>
          <w:tcPr>
            <w:tcW w:w="900" w:type="dxa"/>
          </w:tcPr>
          <w:p w:rsidR="00FA7BBC" w:rsidRDefault="00FA7BBC" w:rsidP="00803A53">
            <w:pPr>
              <w:pStyle w:val="TableParagraph"/>
              <w:spacing w:before="24" w:line="296" w:lineRule="exact"/>
              <w:ind w:left="50" w:right="2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630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171"/>
              <w:rPr>
                <w:b/>
                <w:sz w:val="26"/>
              </w:rPr>
            </w:pPr>
            <w:r>
              <w:rPr>
                <w:b/>
                <w:sz w:val="26"/>
              </w:rPr>
              <w:t>01</w:t>
            </w:r>
          </w:p>
        </w:tc>
        <w:tc>
          <w:tcPr>
            <w:tcW w:w="900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254" w:right="2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540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130" w:right="1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540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righ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20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212" w:right="2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718" w:type="dxa"/>
          </w:tcPr>
          <w:p w:rsidR="00FA7BBC" w:rsidRDefault="00FA7BBC" w:rsidP="00110C1D">
            <w:pPr>
              <w:pStyle w:val="TableParagraph"/>
              <w:spacing w:before="24" w:line="296" w:lineRule="exact"/>
              <w:ind w:left="216"/>
              <w:rPr>
                <w:b/>
                <w:sz w:val="26"/>
              </w:rPr>
            </w:pPr>
            <w:r>
              <w:rPr>
                <w:b/>
                <w:sz w:val="26"/>
              </w:rPr>
              <w:t>70</w:t>
            </w:r>
          </w:p>
        </w:tc>
      </w:tr>
      <w:tr w:rsidR="00FA7BBC" w:rsidTr="004669C4">
        <w:trPr>
          <w:trHeight w:val="340"/>
        </w:trPr>
        <w:tc>
          <w:tcPr>
            <w:tcW w:w="2610" w:type="dxa"/>
            <w:gridSpan w:val="2"/>
          </w:tcPr>
          <w:p w:rsidR="00FA7BBC" w:rsidRDefault="00FA7BBC" w:rsidP="00803A53">
            <w:pPr>
              <w:pStyle w:val="TableParagraph"/>
              <w:spacing w:before="22" w:line="299" w:lineRule="exact"/>
              <w:ind w:left="797" w:hanging="2260"/>
              <w:rPr>
                <w:b/>
                <w:sz w:val="26"/>
              </w:rPr>
            </w:pPr>
            <w:r>
              <w:rPr>
                <w:b/>
                <w:sz w:val="26"/>
              </w:rPr>
              <w:t>Tỉ lệ (%)</w:t>
            </w:r>
          </w:p>
        </w:tc>
        <w:tc>
          <w:tcPr>
            <w:tcW w:w="3690" w:type="dxa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gridSpan w:val="2"/>
          </w:tcPr>
          <w:p w:rsidR="00FA7BBC" w:rsidRDefault="00FA7BBC" w:rsidP="00110C1D">
            <w:pPr>
              <w:pStyle w:val="TableParagraph"/>
              <w:spacing w:before="22" w:line="299" w:lineRule="exact"/>
              <w:ind w:left="593" w:right="5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1440" w:type="dxa"/>
            <w:gridSpan w:val="2"/>
          </w:tcPr>
          <w:p w:rsidR="00FA7BBC" w:rsidRDefault="00FA7BBC" w:rsidP="00110C1D">
            <w:pPr>
              <w:pStyle w:val="TableParagraph"/>
              <w:spacing w:before="22" w:line="299" w:lineRule="exact"/>
              <w:ind w:left="596" w:right="5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530" w:type="dxa"/>
            <w:gridSpan w:val="2"/>
          </w:tcPr>
          <w:p w:rsidR="00FA7BBC" w:rsidRDefault="00FA7BBC" w:rsidP="00803A53">
            <w:pPr>
              <w:pStyle w:val="TableParagraph"/>
              <w:spacing w:before="22" w:line="299" w:lineRule="exact"/>
              <w:ind w:left="50" w:right="5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530" w:type="dxa"/>
            <w:gridSpan w:val="2"/>
          </w:tcPr>
          <w:p w:rsidR="00FA7BBC" w:rsidRDefault="00FA7BBC" w:rsidP="00110C1D">
            <w:pPr>
              <w:pStyle w:val="TableParagraph"/>
              <w:spacing w:before="22" w:line="299" w:lineRule="exact"/>
              <w:ind w:left="599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540" w:type="dxa"/>
          </w:tcPr>
          <w:p w:rsidR="00FA7BBC" w:rsidRDefault="00FA7BBC" w:rsidP="00110C1D">
            <w:pPr>
              <w:pStyle w:val="TableParagraph"/>
              <w:spacing w:before="22" w:line="299" w:lineRule="exact"/>
              <w:ind w:left="130" w:right="1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70</w:t>
            </w:r>
          </w:p>
        </w:tc>
        <w:tc>
          <w:tcPr>
            <w:tcW w:w="540" w:type="dxa"/>
          </w:tcPr>
          <w:p w:rsidR="00FA7BBC" w:rsidRDefault="00FA7BBC" w:rsidP="00110C1D">
            <w:pPr>
              <w:pStyle w:val="TableParagraph"/>
              <w:spacing w:before="22" w:line="299" w:lineRule="exact"/>
              <w:ind w:left="111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720" w:type="dxa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FA7BBC" w:rsidRDefault="00FA7BBC" w:rsidP="00110C1D">
            <w:pPr>
              <w:pStyle w:val="TableParagraph"/>
              <w:spacing w:before="22" w:line="299" w:lineRule="exact"/>
              <w:ind w:left="151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FA7BBC" w:rsidTr="004669C4">
        <w:trPr>
          <w:trHeight w:val="340"/>
        </w:trPr>
        <w:tc>
          <w:tcPr>
            <w:tcW w:w="2610" w:type="dxa"/>
            <w:gridSpan w:val="2"/>
          </w:tcPr>
          <w:p w:rsidR="00FA7BBC" w:rsidRDefault="00FA7BBC" w:rsidP="00803A53">
            <w:pPr>
              <w:pStyle w:val="TableParagraph"/>
              <w:spacing w:before="22" w:line="299" w:lineRule="exact"/>
              <w:ind w:left="424" w:hanging="2260"/>
              <w:rPr>
                <w:b/>
                <w:sz w:val="26"/>
              </w:rPr>
            </w:pPr>
            <w:r>
              <w:rPr>
                <w:b/>
                <w:sz w:val="26"/>
              </w:rPr>
              <w:t>Tỉ lệ chung (%)</w:t>
            </w:r>
          </w:p>
        </w:tc>
        <w:tc>
          <w:tcPr>
            <w:tcW w:w="3690" w:type="dxa"/>
          </w:tcPr>
          <w:p w:rsidR="00FA7BBC" w:rsidRDefault="00FA7BBC" w:rsidP="00110C1D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  <w:gridSpan w:val="4"/>
          </w:tcPr>
          <w:p w:rsidR="00FA7BBC" w:rsidRDefault="00FA7BBC" w:rsidP="00110C1D">
            <w:pPr>
              <w:pStyle w:val="TableParagraph"/>
              <w:spacing w:before="22" w:line="299" w:lineRule="exact"/>
              <w:ind w:left="1344" w:right="13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70</w:t>
            </w:r>
          </w:p>
        </w:tc>
        <w:tc>
          <w:tcPr>
            <w:tcW w:w="3060" w:type="dxa"/>
            <w:gridSpan w:val="4"/>
          </w:tcPr>
          <w:p w:rsidR="00FA7BBC" w:rsidRDefault="00FA7BBC" w:rsidP="00803A53">
            <w:pPr>
              <w:pStyle w:val="TableParagraph"/>
              <w:spacing w:before="22" w:line="299" w:lineRule="exact"/>
              <w:ind w:left="50" w:right="13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080" w:type="dxa"/>
            <w:gridSpan w:val="2"/>
          </w:tcPr>
          <w:p w:rsidR="00FA7BBC" w:rsidRDefault="00FA7BBC" w:rsidP="00110C1D">
            <w:pPr>
              <w:pStyle w:val="TableParagraph"/>
              <w:spacing w:before="22" w:line="299" w:lineRule="exact"/>
              <w:ind w:left="353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  <w:tc>
          <w:tcPr>
            <w:tcW w:w="720" w:type="dxa"/>
          </w:tcPr>
          <w:p w:rsidR="00FA7BBC" w:rsidRDefault="00FA7BBC" w:rsidP="00110C1D">
            <w:pPr>
              <w:pStyle w:val="TableParagraph"/>
              <w:spacing w:before="22" w:line="299" w:lineRule="exact"/>
              <w:ind w:left="212" w:right="2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718" w:type="dxa"/>
          </w:tcPr>
          <w:p w:rsidR="00FA7BBC" w:rsidRDefault="00FA7BBC" w:rsidP="00110C1D">
            <w:pPr>
              <w:pStyle w:val="TableParagraph"/>
              <w:spacing w:before="22" w:line="299" w:lineRule="exact"/>
              <w:ind w:left="151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</w:tbl>
    <w:p w:rsidR="00FA7BBC" w:rsidRDefault="00FA7BBC" w:rsidP="004669C4">
      <w:pPr>
        <w:spacing w:before="22"/>
        <w:ind w:left="-810"/>
        <w:rPr>
          <w:b/>
          <w:sz w:val="26"/>
        </w:rPr>
      </w:pPr>
      <w:r>
        <w:rPr>
          <w:b/>
          <w:sz w:val="26"/>
        </w:rPr>
        <w:t>Lưu ý:</w:t>
      </w:r>
    </w:p>
    <w:p w:rsidR="00FA7BBC" w:rsidRDefault="00FA7BBC" w:rsidP="004669C4">
      <w:pPr>
        <w:pStyle w:val="ListParagraph"/>
        <w:numPr>
          <w:ilvl w:val="0"/>
          <w:numId w:val="1"/>
        </w:numPr>
        <w:tabs>
          <w:tab w:val="left" w:pos="-810"/>
        </w:tabs>
        <w:spacing w:before="42"/>
        <w:ind w:left="-810" w:firstLine="0"/>
        <w:rPr>
          <w:sz w:val="26"/>
        </w:rPr>
      </w:pPr>
      <w:r>
        <w:rPr>
          <w:sz w:val="26"/>
        </w:rPr>
        <w:t xml:space="preserve">Các câu hỏi ở cấp độ nhận biết và thông hiểu là các câu hỏi trắc nghiệm khách quan 4 lựa chọn, trong đó có </w:t>
      </w:r>
      <w:r>
        <w:rPr>
          <w:spacing w:val="2"/>
          <w:sz w:val="26"/>
        </w:rPr>
        <w:t xml:space="preserve">duy </w:t>
      </w:r>
      <w:r>
        <w:rPr>
          <w:sz w:val="26"/>
        </w:rPr>
        <w:t>nhất 1 lựa chọn</w:t>
      </w:r>
      <w:r>
        <w:rPr>
          <w:spacing w:val="-34"/>
          <w:sz w:val="26"/>
        </w:rPr>
        <w:t xml:space="preserve"> </w:t>
      </w:r>
      <w:r>
        <w:rPr>
          <w:sz w:val="26"/>
        </w:rPr>
        <w:t>đúng.</w:t>
      </w:r>
    </w:p>
    <w:p w:rsidR="00FA7BBC" w:rsidRDefault="00FA7BBC" w:rsidP="004669C4">
      <w:pPr>
        <w:pStyle w:val="ListParagraph"/>
        <w:numPr>
          <w:ilvl w:val="0"/>
          <w:numId w:val="1"/>
        </w:numPr>
        <w:tabs>
          <w:tab w:val="left" w:pos="-810"/>
        </w:tabs>
        <w:spacing w:before="39"/>
        <w:ind w:left="-810" w:firstLine="0"/>
        <w:rPr>
          <w:sz w:val="26"/>
        </w:rPr>
      </w:pPr>
      <w:r>
        <w:rPr>
          <w:sz w:val="26"/>
        </w:rPr>
        <w:t>Các câu hỏi ở cấp độ vận dụng và vận dụng cao là các câu hỏi tự</w:t>
      </w:r>
      <w:r>
        <w:rPr>
          <w:spacing w:val="-10"/>
          <w:sz w:val="26"/>
        </w:rPr>
        <w:t xml:space="preserve"> </w:t>
      </w:r>
      <w:r>
        <w:rPr>
          <w:sz w:val="26"/>
        </w:rPr>
        <w:t>luận.</w:t>
      </w:r>
    </w:p>
    <w:p w:rsidR="00FA7BBC" w:rsidRDefault="00FA7BBC" w:rsidP="004669C4">
      <w:pPr>
        <w:pStyle w:val="ListParagraph"/>
        <w:numPr>
          <w:ilvl w:val="0"/>
          <w:numId w:val="1"/>
        </w:numPr>
        <w:spacing w:before="42" w:line="273" w:lineRule="auto"/>
        <w:ind w:left="-810" w:right="746" w:firstLine="0"/>
        <w:rPr>
          <w:sz w:val="26"/>
        </w:rPr>
      </w:pPr>
      <w:r>
        <w:rPr>
          <w:sz w:val="26"/>
        </w:rPr>
        <w:t>Số điểm tính cho 1 câu trắc nghiệm là 0,25 điểm/câu; số điểm của câu tự luận được quy định trong hướng dẫn chấm nhưng phải tương ứng với tỉ lệ điểm được quy định trong ma</w:t>
      </w:r>
      <w:r>
        <w:rPr>
          <w:spacing w:val="-9"/>
          <w:sz w:val="26"/>
        </w:rPr>
        <w:t xml:space="preserve"> </w:t>
      </w:r>
      <w:r>
        <w:rPr>
          <w:sz w:val="26"/>
        </w:rPr>
        <w:t>trận.</w:t>
      </w:r>
    </w:p>
    <w:p w:rsidR="00FA7BBC" w:rsidRDefault="00FA7BBC" w:rsidP="004669C4">
      <w:pPr>
        <w:pStyle w:val="ListParagraph"/>
        <w:numPr>
          <w:ilvl w:val="0"/>
          <w:numId w:val="1"/>
        </w:numPr>
        <w:spacing w:line="273" w:lineRule="auto"/>
        <w:ind w:left="-810" w:right="759" w:firstLine="0"/>
        <w:rPr>
          <w:sz w:val="26"/>
        </w:rPr>
      </w:pPr>
      <w:r>
        <w:rPr>
          <w:sz w:val="26"/>
        </w:rPr>
        <w:t>Trong nội dung kiến thức Việt Nam 1919 – 1930, Việt Nam 1930 – 1945, Việt Nam 1945 – 1954: chỉ được chọn một câu mức độ vận dụng và một câu mức độ vận dụng cao ở một hoặc hai trong ba nội dung</w:t>
      </w:r>
      <w:r>
        <w:rPr>
          <w:spacing w:val="1"/>
          <w:sz w:val="26"/>
        </w:rPr>
        <w:t xml:space="preserve"> </w:t>
      </w:r>
      <w:r>
        <w:rPr>
          <w:sz w:val="26"/>
        </w:rPr>
        <w:t>đó.</w:t>
      </w:r>
    </w:p>
    <w:p w:rsidR="00FA7BBC" w:rsidRDefault="00FA7BBC" w:rsidP="00FA7BBC">
      <w:pPr>
        <w:pStyle w:val="BodyText"/>
        <w:rPr>
          <w:sz w:val="28"/>
        </w:rPr>
      </w:pPr>
    </w:p>
    <w:p w:rsidR="00FA7BBC" w:rsidRDefault="00FA7BBC" w:rsidP="00FA7BBC">
      <w:pPr>
        <w:pStyle w:val="BodyText"/>
        <w:rPr>
          <w:sz w:val="28"/>
        </w:rPr>
      </w:pPr>
    </w:p>
    <w:p w:rsidR="00001854" w:rsidRPr="00FA7BBC" w:rsidRDefault="00001854" w:rsidP="00FA7BBC"/>
    <w:sectPr w:rsidR="00001854" w:rsidRPr="00FA7BBC" w:rsidSect="00803A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81" w:rsidRDefault="008F1A81" w:rsidP="00FA7BBC">
      <w:r>
        <w:separator/>
      </w:r>
    </w:p>
  </w:endnote>
  <w:endnote w:type="continuationSeparator" w:id="0">
    <w:p w:rsidR="008F1A81" w:rsidRDefault="008F1A81" w:rsidP="00FA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81" w:rsidRDefault="008F1A81" w:rsidP="00FA7BBC">
      <w:r>
        <w:separator/>
      </w:r>
    </w:p>
  </w:footnote>
  <w:footnote w:type="continuationSeparator" w:id="0">
    <w:p w:rsidR="008F1A81" w:rsidRDefault="008F1A81" w:rsidP="00FA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E6C7F"/>
    <w:multiLevelType w:val="hybridMultilevel"/>
    <w:tmpl w:val="36E0A026"/>
    <w:lvl w:ilvl="0" w:tplc="44A01F76">
      <w:numFmt w:val="bullet"/>
      <w:lvlText w:val="-"/>
      <w:lvlJc w:val="left"/>
      <w:pPr>
        <w:ind w:left="9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38D4654E">
      <w:numFmt w:val="bullet"/>
      <w:lvlText w:val="•"/>
      <w:lvlJc w:val="left"/>
      <w:pPr>
        <w:ind w:left="2482" w:hanging="152"/>
      </w:pPr>
      <w:rPr>
        <w:rFonts w:hint="default"/>
        <w:lang w:eastAsia="en-US" w:bidi="ar-SA"/>
      </w:rPr>
    </w:lvl>
    <w:lvl w:ilvl="2" w:tplc="C7D27888">
      <w:numFmt w:val="bullet"/>
      <w:lvlText w:val="•"/>
      <w:lvlJc w:val="left"/>
      <w:pPr>
        <w:ind w:left="4024" w:hanging="152"/>
      </w:pPr>
      <w:rPr>
        <w:rFonts w:hint="default"/>
        <w:lang w:eastAsia="en-US" w:bidi="ar-SA"/>
      </w:rPr>
    </w:lvl>
    <w:lvl w:ilvl="3" w:tplc="58D67FEC">
      <w:numFmt w:val="bullet"/>
      <w:lvlText w:val="•"/>
      <w:lvlJc w:val="left"/>
      <w:pPr>
        <w:ind w:left="5566" w:hanging="152"/>
      </w:pPr>
      <w:rPr>
        <w:rFonts w:hint="default"/>
        <w:lang w:eastAsia="en-US" w:bidi="ar-SA"/>
      </w:rPr>
    </w:lvl>
    <w:lvl w:ilvl="4" w:tplc="191EF34C">
      <w:numFmt w:val="bullet"/>
      <w:lvlText w:val="•"/>
      <w:lvlJc w:val="left"/>
      <w:pPr>
        <w:ind w:left="7108" w:hanging="152"/>
      </w:pPr>
      <w:rPr>
        <w:rFonts w:hint="default"/>
        <w:lang w:eastAsia="en-US" w:bidi="ar-SA"/>
      </w:rPr>
    </w:lvl>
    <w:lvl w:ilvl="5" w:tplc="3052266A">
      <w:numFmt w:val="bullet"/>
      <w:lvlText w:val="•"/>
      <w:lvlJc w:val="left"/>
      <w:pPr>
        <w:ind w:left="8650" w:hanging="152"/>
      </w:pPr>
      <w:rPr>
        <w:rFonts w:hint="default"/>
        <w:lang w:eastAsia="en-US" w:bidi="ar-SA"/>
      </w:rPr>
    </w:lvl>
    <w:lvl w:ilvl="6" w:tplc="1624D842">
      <w:numFmt w:val="bullet"/>
      <w:lvlText w:val="•"/>
      <w:lvlJc w:val="left"/>
      <w:pPr>
        <w:ind w:left="10192" w:hanging="152"/>
      </w:pPr>
      <w:rPr>
        <w:rFonts w:hint="default"/>
        <w:lang w:eastAsia="en-US" w:bidi="ar-SA"/>
      </w:rPr>
    </w:lvl>
    <w:lvl w:ilvl="7" w:tplc="D44E457C">
      <w:numFmt w:val="bullet"/>
      <w:lvlText w:val="•"/>
      <w:lvlJc w:val="left"/>
      <w:pPr>
        <w:ind w:left="11734" w:hanging="152"/>
      </w:pPr>
      <w:rPr>
        <w:rFonts w:hint="default"/>
        <w:lang w:eastAsia="en-US" w:bidi="ar-SA"/>
      </w:rPr>
    </w:lvl>
    <w:lvl w:ilvl="8" w:tplc="101E93E8">
      <w:numFmt w:val="bullet"/>
      <w:lvlText w:val="•"/>
      <w:lvlJc w:val="left"/>
      <w:pPr>
        <w:ind w:left="13276" w:hanging="152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BBC"/>
    <w:rsid w:val="00001854"/>
    <w:rsid w:val="0034447C"/>
    <w:rsid w:val="004669C4"/>
    <w:rsid w:val="005B41AE"/>
    <w:rsid w:val="00803A53"/>
    <w:rsid w:val="008F1A81"/>
    <w:rsid w:val="00A520C9"/>
    <w:rsid w:val="00C4368F"/>
    <w:rsid w:val="00FA7BBC"/>
    <w:rsid w:val="00F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7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A7BBC"/>
    <w:pPr>
      <w:ind w:left="918" w:right="72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A7BBC"/>
    <w:pPr>
      <w:ind w:left="918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7B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A7BB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A7BBC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A7BB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FA7BBC"/>
  </w:style>
  <w:style w:type="paragraph" w:styleId="Header">
    <w:name w:val="header"/>
    <w:basedOn w:val="Normal"/>
    <w:link w:val="HeaderChar"/>
    <w:uiPriority w:val="99"/>
    <w:semiHidden/>
    <w:unhideWhenUsed/>
    <w:rsid w:val="00FA7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B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A7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BB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FA7BBC"/>
    <w:pPr>
      <w:ind w:left="1084" w:hanging="1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370F-77A6-442A-923F-517F8034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THANH</dc:creator>
  <cp:lastModifiedBy>21AK22</cp:lastModifiedBy>
  <cp:revision>3</cp:revision>
  <dcterms:created xsi:type="dcterms:W3CDTF">2022-12-04T02:58:00Z</dcterms:created>
  <dcterms:modified xsi:type="dcterms:W3CDTF">2023-11-27T02:29:00Z</dcterms:modified>
</cp:coreProperties>
</file>